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C4D09" w14:textId="206769E9" w:rsidR="00BE30DA" w:rsidRPr="00BE30DA" w:rsidRDefault="00E55D52" w:rsidP="00BE30DA">
      <w:pPr>
        <w:widowControl w:val="0"/>
        <w:autoSpaceDE w:val="0"/>
        <w:autoSpaceDN w:val="0"/>
        <w:adjustRightInd w:val="0"/>
        <w:spacing w:after="240" w:line="620" w:lineRule="atLeast"/>
        <w:jc w:val="center"/>
        <w:rPr>
          <w:rFonts w:cs="Times"/>
          <w:b/>
          <w:color w:val="000000"/>
          <w:sz w:val="28"/>
          <w:szCs w:val="28"/>
        </w:rPr>
      </w:pPr>
      <w:r>
        <w:rPr>
          <w:rFonts w:cs="Times"/>
          <w:b/>
          <w:color w:val="000000"/>
          <w:sz w:val="28"/>
          <w:szCs w:val="28"/>
        </w:rPr>
        <w:t>Everest Base Camp</w:t>
      </w:r>
      <w:r w:rsidR="00273BBB">
        <w:rPr>
          <w:rFonts w:cs="Times"/>
          <w:b/>
          <w:color w:val="000000"/>
          <w:sz w:val="28"/>
          <w:szCs w:val="28"/>
        </w:rPr>
        <w:t xml:space="preserve"> Kit List</w:t>
      </w:r>
    </w:p>
    <w:p w14:paraId="19C42811" w14:textId="77777777" w:rsidR="00BE30DA" w:rsidRPr="00F713AA" w:rsidRDefault="00BE30DA" w:rsidP="00BE30DA">
      <w:pPr>
        <w:widowControl w:val="0"/>
        <w:autoSpaceDE w:val="0"/>
        <w:autoSpaceDN w:val="0"/>
        <w:adjustRightInd w:val="0"/>
        <w:spacing w:after="240" w:line="360" w:lineRule="atLeast"/>
        <w:jc w:val="both"/>
        <w:rPr>
          <w:rFonts w:cs="Times"/>
          <w:color w:val="000000"/>
          <w:sz w:val="20"/>
          <w:szCs w:val="20"/>
        </w:rPr>
      </w:pPr>
      <w:r w:rsidRPr="00BE30DA">
        <w:rPr>
          <w:rFonts w:cs="Times"/>
          <w:color w:val="000000"/>
          <w:sz w:val="20"/>
          <w:szCs w:val="20"/>
        </w:rPr>
        <w:t xml:space="preserve">The range of items you will need for the climb is varied and can potentially be expensive – however it doesn’t have to be – if you are unlikely to use any of these items after your climb you can either hire some of the more </w:t>
      </w:r>
      <w:r w:rsidRPr="00F713AA">
        <w:rPr>
          <w:rFonts w:cs="Times"/>
          <w:color w:val="000000"/>
          <w:sz w:val="20"/>
          <w:szCs w:val="20"/>
        </w:rPr>
        <w:t xml:space="preserve">expensive items (such as a sleeping bag or down jacket) or even borrow from friends or family. Look out for online discounts at major retailers, and visit outdoor factory outlets where many items on this list can be found at very low prices–you don’t have to wear top of the range or designer items but we do recommend you invest in a good pair of walking boots that have been fitted to your feet by a professional. Below is only a guide and if you have any questions you can speak to ourselves or visit an outdoor retailer for more advice. </w:t>
      </w:r>
    </w:p>
    <w:tbl>
      <w:tblPr>
        <w:tblStyle w:val="TableGrid"/>
        <w:tblpPr w:leftFromText="180" w:rightFromText="180" w:vertAnchor="page" w:horzAnchor="page" w:tblpX="1450" w:tblpY="6665"/>
        <w:tblW w:w="0" w:type="auto"/>
        <w:tblLook w:val="04A0" w:firstRow="1" w:lastRow="0" w:firstColumn="1" w:lastColumn="0" w:noHBand="0" w:noVBand="1"/>
      </w:tblPr>
      <w:tblGrid>
        <w:gridCol w:w="6696"/>
        <w:gridCol w:w="1448"/>
        <w:gridCol w:w="866"/>
      </w:tblGrid>
      <w:tr w:rsidR="0089745F" w:rsidRPr="00F713AA" w14:paraId="62CE27A1" w14:textId="77777777" w:rsidTr="002815AF">
        <w:tc>
          <w:tcPr>
            <w:tcW w:w="6696" w:type="dxa"/>
          </w:tcPr>
          <w:p w14:paraId="1541C6D5" w14:textId="77777777" w:rsidR="00BE30DA" w:rsidRPr="00F713AA" w:rsidRDefault="00BE30DA" w:rsidP="00BE30DA">
            <w:pPr>
              <w:contextualSpacing/>
              <w:rPr>
                <w:b/>
                <w:sz w:val="20"/>
                <w:szCs w:val="20"/>
              </w:rPr>
            </w:pPr>
            <w:r w:rsidRPr="00F713AA">
              <w:rPr>
                <w:b/>
                <w:sz w:val="20"/>
                <w:szCs w:val="20"/>
              </w:rPr>
              <w:t>ITEM</w:t>
            </w:r>
          </w:p>
        </w:tc>
        <w:tc>
          <w:tcPr>
            <w:tcW w:w="1448" w:type="dxa"/>
          </w:tcPr>
          <w:p w14:paraId="177584C4" w14:textId="77777777" w:rsidR="00BE30DA" w:rsidRPr="00F713AA" w:rsidRDefault="00BE30DA" w:rsidP="00BE30DA">
            <w:pPr>
              <w:contextualSpacing/>
              <w:rPr>
                <w:b/>
                <w:sz w:val="20"/>
                <w:szCs w:val="20"/>
              </w:rPr>
            </w:pPr>
            <w:r w:rsidRPr="00F713AA">
              <w:rPr>
                <w:b/>
                <w:sz w:val="20"/>
                <w:szCs w:val="20"/>
              </w:rPr>
              <w:t>IMPORTANCE</w:t>
            </w:r>
          </w:p>
        </w:tc>
        <w:tc>
          <w:tcPr>
            <w:tcW w:w="866" w:type="dxa"/>
          </w:tcPr>
          <w:p w14:paraId="12730D33" w14:textId="77777777" w:rsidR="00BE30DA" w:rsidRPr="00F713AA" w:rsidRDefault="0089745F" w:rsidP="00BE30DA">
            <w:pPr>
              <w:contextualSpacing/>
              <w:rPr>
                <w:b/>
                <w:sz w:val="20"/>
                <w:szCs w:val="20"/>
              </w:rPr>
            </w:pPr>
            <w:r w:rsidRPr="00F713AA">
              <w:rPr>
                <w:b/>
                <w:sz w:val="20"/>
                <w:szCs w:val="20"/>
              </w:rPr>
              <w:t>CHECK</w:t>
            </w:r>
          </w:p>
        </w:tc>
      </w:tr>
      <w:tr w:rsidR="00BE30DA" w:rsidRPr="00F713AA" w14:paraId="57FD8EA3" w14:textId="77777777" w:rsidTr="00BE30DA">
        <w:tc>
          <w:tcPr>
            <w:tcW w:w="9010" w:type="dxa"/>
            <w:gridSpan w:val="3"/>
          </w:tcPr>
          <w:p w14:paraId="19D33DFB" w14:textId="77777777" w:rsidR="00BE30DA" w:rsidRPr="00F713AA" w:rsidRDefault="00BE30DA" w:rsidP="00BE30DA">
            <w:pPr>
              <w:contextualSpacing/>
              <w:jc w:val="center"/>
              <w:rPr>
                <w:b/>
                <w:sz w:val="20"/>
                <w:szCs w:val="20"/>
              </w:rPr>
            </w:pPr>
            <w:r w:rsidRPr="00F713AA">
              <w:rPr>
                <w:b/>
                <w:sz w:val="20"/>
                <w:szCs w:val="20"/>
              </w:rPr>
              <w:t>Equipment</w:t>
            </w:r>
          </w:p>
        </w:tc>
      </w:tr>
      <w:tr w:rsidR="0089745F" w:rsidRPr="00F713AA" w14:paraId="13C32FFE" w14:textId="77777777" w:rsidTr="002815AF">
        <w:tc>
          <w:tcPr>
            <w:tcW w:w="6696" w:type="dxa"/>
          </w:tcPr>
          <w:p w14:paraId="3555F5DB" w14:textId="77777777" w:rsidR="00BE30DA" w:rsidRPr="00F713AA" w:rsidRDefault="00BE30DA" w:rsidP="00BE30DA">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90-110 litre duffle bag or backpack (NO WHEELS) </w:t>
            </w:r>
          </w:p>
        </w:tc>
        <w:tc>
          <w:tcPr>
            <w:tcW w:w="1448" w:type="dxa"/>
          </w:tcPr>
          <w:p w14:paraId="3DC5A8F4" w14:textId="77777777" w:rsidR="00BE30DA" w:rsidRPr="00F713AA" w:rsidRDefault="00BE30DA" w:rsidP="00BE30DA">
            <w:pPr>
              <w:contextualSpacing/>
              <w:rPr>
                <w:sz w:val="20"/>
                <w:szCs w:val="20"/>
              </w:rPr>
            </w:pPr>
            <w:r w:rsidRPr="00F713AA">
              <w:rPr>
                <w:sz w:val="20"/>
                <w:szCs w:val="20"/>
              </w:rPr>
              <w:t>Essential</w:t>
            </w:r>
          </w:p>
        </w:tc>
        <w:tc>
          <w:tcPr>
            <w:tcW w:w="866" w:type="dxa"/>
          </w:tcPr>
          <w:p w14:paraId="62EF5CAC" w14:textId="77777777" w:rsidR="00BE30DA" w:rsidRPr="00F713AA" w:rsidRDefault="00BE30DA" w:rsidP="00BE30DA">
            <w:pPr>
              <w:contextualSpacing/>
              <w:rPr>
                <w:sz w:val="20"/>
                <w:szCs w:val="20"/>
              </w:rPr>
            </w:pPr>
          </w:p>
        </w:tc>
      </w:tr>
      <w:tr w:rsidR="0089745F" w:rsidRPr="00F713AA" w14:paraId="0B77371B" w14:textId="77777777" w:rsidTr="002815AF">
        <w:tc>
          <w:tcPr>
            <w:tcW w:w="6696" w:type="dxa"/>
          </w:tcPr>
          <w:p w14:paraId="4214E044" w14:textId="77777777" w:rsidR="00BE30DA" w:rsidRPr="00F713AA" w:rsidRDefault="00BE30DA" w:rsidP="00BE30DA">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30-35 litre (minimum) rucksack, with rain cover for personal items on trekking days </w:t>
            </w:r>
          </w:p>
        </w:tc>
        <w:tc>
          <w:tcPr>
            <w:tcW w:w="1448" w:type="dxa"/>
          </w:tcPr>
          <w:p w14:paraId="35EC6500" w14:textId="77777777" w:rsidR="00BE30DA" w:rsidRPr="00F713AA" w:rsidRDefault="00BE30DA" w:rsidP="00BE30DA">
            <w:pPr>
              <w:contextualSpacing/>
              <w:rPr>
                <w:sz w:val="20"/>
                <w:szCs w:val="20"/>
              </w:rPr>
            </w:pPr>
            <w:r w:rsidRPr="00F713AA">
              <w:rPr>
                <w:sz w:val="20"/>
                <w:szCs w:val="20"/>
              </w:rPr>
              <w:t>Essential</w:t>
            </w:r>
          </w:p>
        </w:tc>
        <w:tc>
          <w:tcPr>
            <w:tcW w:w="866" w:type="dxa"/>
          </w:tcPr>
          <w:p w14:paraId="48EB71BD" w14:textId="77777777" w:rsidR="00BE30DA" w:rsidRPr="00F713AA" w:rsidRDefault="00BE30DA" w:rsidP="00BE30DA">
            <w:pPr>
              <w:contextualSpacing/>
              <w:rPr>
                <w:sz w:val="20"/>
                <w:szCs w:val="20"/>
              </w:rPr>
            </w:pPr>
          </w:p>
        </w:tc>
      </w:tr>
      <w:tr w:rsidR="0089745F" w:rsidRPr="00F713AA" w14:paraId="10B4B457" w14:textId="77777777" w:rsidTr="002815AF">
        <w:tc>
          <w:tcPr>
            <w:tcW w:w="6696" w:type="dxa"/>
          </w:tcPr>
          <w:p w14:paraId="7789B94F" w14:textId="77777777" w:rsidR="00BE30DA" w:rsidRPr="00F713AA" w:rsidRDefault="00BE30DA" w:rsidP="00BE30DA">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3-4 season sleeping bag in cover </w:t>
            </w:r>
          </w:p>
        </w:tc>
        <w:tc>
          <w:tcPr>
            <w:tcW w:w="1448" w:type="dxa"/>
          </w:tcPr>
          <w:p w14:paraId="7996F5DF" w14:textId="77777777" w:rsidR="00BE30DA" w:rsidRPr="00F713AA" w:rsidRDefault="00BE30DA" w:rsidP="00BE30DA">
            <w:pPr>
              <w:contextualSpacing/>
              <w:rPr>
                <w:sz w:val="20"/>
                <w:szCs w:val="20"/>
              </w:rPr>
            </w:pPr>
            <w:r w:rsidRPr="00F713AA">
              <w:rPr>
                <w:sz w:val="20"/>
                <w:szCs w:val="20"/>
              </w:rPr>
              <w:t>Essential</w:t>
            </w:r>
          </w:p>
        </w:tc>
        <w:tc>
          <w:tcPr>
            <w:tcW w:w="866" w:type="dxa"/>
          </w:tcPr>
          <w:p w14:paraId="2F6354B0" w14:textId="77777777" w:rsidR="00BE30DA" w:rsidRPr="00F713AA" w:rsidRDefault="00BE30DA" w:rsidP="00BE30DA">
            <w:pPr>
              <w:contextualSpacing/>
              <w:rPr>
                <w:sz w:val="20"/>
                <w:szCs w:val="20"/>
              </w:rPr>
            </w:pPr>
          </w:p>
        </w:tc>
      </w:tr>
      <w:tr w:rsidR="0089745F" w:rsidRPr="00F713AA" w14:paraId="7D772E89" w14:textId="77777777" w:rsidTr="002815AF">
        <w:tc>
          <w:tcPr>
            <w:tcW w:w="6696" w:type="dxa"/>
          </w:tcPr>
          <w:p w14:paraId="7F771D42" w14:textId="77777777" w:rsidR="00BE30DA" w:rsidRPr="00F713AA" w:rsidRDefault="00BE30DA" w:rsidP="00BE30DA">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Strong Heavy duty bin liners or waterproof bag liner to keep clothes and equipment dry </w:t>
            </w:r>
          </w:p>
        </w:tc>
        <w:tc>
          <w:tcPr>
            <w:tcW w:w="1448" w:type="dxa"/>
          </w:tcPr>
          <w:p w14:paraId="17AA5AE6" w14:textId="77777777" w:rsidR="00BE30DA" w:rsidRPr="00F713AA" w:rsidRDefault="00BE30DA" w:rsidP="00BE30DA">
            <w:pPr>
              <w:contextualSpacing/>
              <w:rPr>
                <w:sz w:val="20"/>
                <w:szCs w:val="20"/>
              </w:rPr>
            </w:pPr>
            <w:r w:rsidRPr="00F713AA">
              <w:rPr>
                <w:sz w:val="20"/>
                <w:szCs w:val="20"/>
              </w:rPr>
              <w:t>Essential</w:t>
            </w:r>
          </w:p>
        </w:tc>
        <w:tc>
          <w:tcPr>
            <w:tcW w:w="866" w:type="dxa"/>
          </w:tcPr>
          <w:p w14:paraId="7D6DEF03" w14:textId="77777777" w:rsidR="00BE30DA" w:rsidRPr="00F713AA" w:rsidRDefault="00BE30DA" w:rsidP="00BE30DA">
            <w:pPr>
              <w:contextualSpacing/>
              <w:rPr>
                <w:sz w:val="20"/>
                <w:szCs w:val="20"/>
              </w:rPr>
            </w:pPr>
          </w:p>
        </w:tc>
      </w:tr>
      <w:tr w:rsidR="0089745F" w:rsidRPr="00F713AA" w14:paraId="42913941" w14:textId="77777777" w:rsidTr="002815AF">
        <w:trPr>
          <w:trHeight w:val="77"/>
        </w:trPr>
        <w:tc>
          <w:tcPr>
            <w:tcW w:w="6696" w:type="dxa"/>
          </w:tcPr>
          <w:p w14:paraId="60414610" w14:textId="77777777" w:rsidR="00BE30DA" w:rsidRPr="00F713AA" w:rsidRDefault="00BE30DA" w:rsidP="00BE30DA">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Smaller waterproof bags to organise equipment into and keep spare clothing dry</w:t>
            </w:r>
          </w:p>
        </w:tc>
        <w:tc>
          <w:tcPr>
            <w:tcW w:w="1448" w:type="dxa"/>
          </w:tcPr>
          <w:p w14:paraId="4329BD3D" w14:textId="77777777" w:rsidR="00BE30DA" w:rsidRPr="00F713AA" w:rsidRDefault="00BE30DA" w:rsidP="00BE30DA">
            <w:pPr>
              <w:contextualSpacing/>
              <w:rPr>
                <w:sz w:val="20"/>
                <w:szCs w:val="20"/>
              </w:rPr>
            </w:pPr>
            <w:r w:rsidRPr="00F713AA">
              <w:rPr>
                <w:sz w:val="20"/>
                <w:szCs w:val="20"/>
              </w:rPr>
              <w:t>Essential</w:t>
            </w:r>
          </w:p>
        </w:tc>
        <w:tc>
          <w:tcPr>
            <w:tcW w:w="866" w:type="dxa"/>
          </w:tcPr>
          <w:p w14:paraId="334D9671" w14:textId="77777777" w:rsidR="00BE30DA" w:rsidRPr="00F713AA" w:rsidRDefault="00BE30DA" w:rsidP="00BE30DA">
            <w:pPr>
              <w:contextualSpacing/>
              <w:rPr>
                <w:sz w:val="20"/>
                <w:szCs w:val="20"/>
              </w:rPr>
            </w:pPr>
          </w:p>
        </w:tc>
      </w:tr>
      <w:tr w:rsidR="0089745F" w:rsidRPr="00F713AA" w14:paraId="649BCDAE" w14:textId="77777777" w:rsidTr="002815AF">
        <w:tc>
          <w:tcPr>
            <w:tcW w:w="6696" w:type="dxa"/>
          </w:tcPr>
          <w:p w14:paraId="584E4209" w14:textId="77777777" w:rsidR="00BE30DA" w:rsidRPr="00F713AA" w:rsidRDefault="00BE30DA" w:rsidP="00BE30DA">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Head torch and spare batteries </w:t>
            </w:r>
          </w:p>
        </w:tc>
        <w:tc>
          <w:tcPr>
            <w:tcW w:w="1448" w:type="dxa"/>
          </w:tcPr>
          <w:p w14:paraId="4D4841CA" w14:textId="77777777" w:rsidR="00BE30DA" w:rsidRPr="00F713AA" w:rsidRDefault="00BE30DA" w:rsidP="00BE30DA">
            <w:pPr>
              <w:contextualSpacing/>
              <w:rPr>
                <w:sz w:val="20"/>
                <w:szCs w:val="20"/>
              </w:rPr>
            </w:pPr>
            <w:r w:rsidRPr="00F713AA">
              <w:rPr>
                <w:sz w:val="20"/>
                <w:szCs w:val="20"/>
              </w:rPr>
              <w:t>Essential</w:t>
            </w:r>
          </w:p>
        </w:tc>
        <w:tc>
          <w:tcPr>
            <w:tcW w:w="866" w:type="dxa"/>
          </w:tcPr>
          <w:p w14:paraId="6810B926" w14:textId="77777777" w:rsidR="00BE30DA" w:rsidRPr="00F713AA" w:rsidRDefault="00BE30DA" w:rsidP="00BE30DA">
            <w:pPr>
              <w:contextualSpacing/>
              <w:rPr>
                <w:sz w:val="20"/>
                <w:szCs w:val="20"/>
              </w:rPr>
            </w:pPr>
          </w:p>
        </w:tc>
      </w:tr>
      <w:tr w:rsidR="0089745F" w:rsidRPr="00F713AA" w14:paraId="4E715A9C" w14:textId="77777777" w:rsidTr="002815AF">
        <w:tc>
          <w:tcPr>
            <w:tcW w:w="6696" w:type="dxa"/>
          </w:tcPr>
          <w:p w14:paraId="482E751C" w14:textId="3B998816" w:rsidR="00BE30DA" w:rsidRPr="00F713AA" w:rsidRDefault="00BE30DA" w:rsidP="00BE30DA">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2x 1 litre water bottles </w:t>
            </w:r>
          </w:p>
        </w:tc>
        <w:tc>
          <w:tcPr>
            <w:tcW w:w="1448" w:type="dxa"/>
          </w:tcPr>
          <w:p w14:paraId="394F9867" w14:textId="77777777" w:rsidR="00BE30DA" w:rsidRPr="00F713AA" w:rsidRDefault="00BE30DA" w:rsidP="00BE30DA">
            <w:pPr>
              <w:contextualSpacing/>
              <w:rPr>
                <w:sz w:val="20"/>
                <w:szCs w:val="20"/>
              </w:rPr>
            </w:pPr>
            <w:r w:rsidRPr="00F713AA">
              <w:rPr>
                <w:sz w:val="20"/>
                <w:szCs w:val="20"/>
              </w:rPr>
              <w:t>Essential</w:t>
            </w:r>
          </w:p>
        </w:tc>
        <w:tc>
          <w:tcPr>
            <w:tcW w:w="866" w:type="dxa"/>
          </w:tcPr>
          <w:p w14:paraId="3D966A1B" w14:textId="77777777" w:rsidR="00BE30DA" w:rsidRPr="00F713AA" w:rsidRDefault="00BE30DA" w:rsidP="00BE30DA">
            <w:pPr>
              <w:contextualSpacing/>
              <w:rPr>
                <w:sz w:val="20"/>
                <w:szCs w:val="20"/>
              </w:rPr>
            </w:pPr>
          </w:p>
        </w:tc>
      </w:tr>
      <w:tr w:rsidR="0089745F" w:rsidRPr="00F713AA" w14:paraId="220E34E4" w14:textId="77777777" w:rsidTr="002815AF">
        <w:tc>
          <w:tcPr>
            <w:tcW w:w="6696" w:type="dxa"/>
          </w:tcPr>
          <w:p w14:paraId="6DADF37A" w14:textId="77777777" w:rsidR="00BE30DA" w:rsidRPr="00F713AA" w:rsidRDefault="00BE30DA" w:rsidP="00BE30DA">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Sunglasses with 100% UV Protection that blocks the sun from both sides </w:t>
            </w:r>
          </w:p>
        </w:tc>
        <w:tc>
          <w:tcPr>
            <w:tcW w:w="1448" w:type="dxa"/>
          </w:tcPr>
          <w:p w14:paraId="4562833C" w14:textId="77777777" w:rsidR="00BE30DA" w:rsidRPr="00F713AA" w:rsidRDefault="00BE30DA" w:rsidP="00BE30DA">
            <w:pPr>
              <w:contextualSpacing/>
              <w:rPr>
                <w:sz w:val="20"/>
                <w:szCs w:val="20"/>
              </w:rPr>
            </w:pPr>
            <w:r w:rsidRPr="00F713AA">
              <w:rPr>
                <w:sz w:val="20"/>
                <w:szCs w:val="20"/>
              </w:rPr>
              <w:t>Essential</w:t>
            </w:r>
          </w:p>
        </w:tc>
        <w:tc>
          <w:tcPr>
            <w:tcW w:w="866" w:type="dxa"/>
          </w:tcPr>
          <w:p w14:paraId="6F516EA2" w14:textId="77777777" w:rsidR="00BE30DA" w:rsidRPr="00F713AA" w:rsidRDefault="00BE30DA" w:rsidP="00BE30DA">
            <w:pPr>
              <w:contextualSpacing/>
              <w:rPr>
                <w:sz w:val="20"/>
                <w:szCs w:val="20"/>
              </w:rPr>
            </w:pPr>
          </w:p>
        </w:tc>
      </w:tr>
      <w:tr w:rsidR="0089745F" w:rsidRPr="00F713AA" w14:paraId="5561B663" w14:textId="77777777" w:rsidTr="002815AF">
        <w:tc>
          <w:tcPr>
            <w:tcW w:w="6696" w:type="dxa"/>
          </w:tcPr>
          <w:p w14:paraId="160FC202" w14:textId="77777777" w:rsidR="00BE30DA" w:rsidRPr="00F713AA" w:rsidRDefault="00BE30DA" w:rsidP="00BE30DA">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Thin sleeping bag liner (cotton or silk) for extra warmth </w:t>
            </w:r>
          </w:p>
        </w:tc>
        <w:tc>
          <w:tcPr>
            <w:tcW w:w="1448" w:type="dxa"/>
          </w:tcPr>
          <w:p w14:paraId="75927C86" w14:textId="77777777" w:rsidR="00BE30DA" w:rsidRPr="00F713AA" w:rsidRDefault="00BE30DA" w:rsidP="00BE30DA">
            <w:pPr>
              <w:contextualSpacing/>
              <w:rPr>
                <w:sz w:val="20"/>
                <w:szCs w:val="20"/>
              </w:rPr>
            </w:pPr>
            <w:r w:rsidRPr="00F713AA">
              <w:rPr>
                <w:sz w:val="20"/>
                <w:szCs w:val="20"/>
              </w:rPr>
              <w:t>Recommended</w:t>
            </w:r>
          </w:p>
        </w:tc>
        <w:tc>
          <w:tcPr>
            <w:tcW w:w="866" w:type="dxa"/>
          </w:tcPr>
          <w:p w14:paraId="0FC00A8E" w14:textId="77777777" w:rsidR="00BE30DA" w:rsidRPr="00F713AA" w:rsidRDefault="00BE30DA" w:rsidP="00BE30DA">
            <w:pPr>
              <w:contextualSpacing/>
              <w:rPr>
                <w:sz w:val="20"/>
                <w:szCs w:val="20"/>
              </w:rPr>
            </w:pPr>
          </w:p>
        </w:tc>
      </w:tr>
      <w:tr w:rsidR="0089745F" w:rsidRPr="00F713AA" w14:paraId="322E5306" w14:textId="77777777" w:rsidTr="002815AF">
        <w:tc>
          <w:tcPr>
            <w:tcW w:w="6696" w:type="dxa"/>
          </w:tcPr>
          <w:p w14:paraId="7FF67331" w14:textId="77777777" w:rsidR="00BE30DA" w:rsidRPr="00F713AA" w:rsidRDefault="00BE30DA" w:rsidP="00BE30DA">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Camera with spare batteries and memory cards </w:t>
            </w:r>
          </w:p>
        </w:tc>
        <w:tc>
          <w:tcPr>
            <w:tcW w:w="1448" w:type="dxa"/>
          </w:tcPr>
          <w:p w14:paraId="2CAE1304" w14:textId="77777777" w:rsidR="00BE30DA" w:rsidRPr="00F713AA" w:rsidRDefault="00BE30DA" w:rsidP="00BE30DA">
            <w:pPr>
              <w:contextualSpacing/>
              <w:rPr>
                <w:sz w:val="20"/>
                <w:szCs w:val="20"/>
              </w:rPr>
            </w:pPr>
            <w:r w:rsidRPr="00F713AA">
              <w:rPr>
                <w:sz w:val="20"/>
                <w:szCs w:val="20"/>
              </w:rPr>
              <w:t>Recommended</w:t>
            </w:r>
          </w:p>
        </w:tc>
        <w:tc>
          <w:tcPr>
            <w:tcW w:w="866" w:type="dxa"/>
          </w:tcPr>
          <w:p w14:paraId="2D1C4FCE" w14:textId="77777777" w:rsidR="00BE30DA" w:rsidRPr="00F713AA" w:rsidRDefault="00BE30DA" w:rsidP="00BE30DA">
            <w:pPr>
              <w:contextualSpacing/>
              <w:rPr>
                <w:sz w:val="20"/>
                <w:szCs w:val="20"/>
              </w:rPr>
            </w:pPr>
          </w:p>
        </w:tc>
      </w:tr>
      <w:tr w:rsidR="0089745F" w:rsidRPr="00F713AA" w14:paraId="44F8098A" w14:textId="77777777" w:rsidTr="002815AF">
        <w:tc>
          <w:tcPr>
            <w:tcW w:w="6696" w:type="dxa"/>
          </w:tcPr>
          <w:p w14:paraId="3633E812" w14:textId="437BB91D" w:rsidR="00BE30DA" w:rsidRPr="00F713AA" w:rsidRDefault="00BE30DA" w:rsidP="00BE30DA">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Snacks for up to 1</w:t>
            </w:r>
            <w:r w:rsidR="00E55D52">
              <w:rPr>
                <w:rFonts w:cs="Times"/>
                <w:color w:val="000000"/>
                <w:sz w:val="20"/>
                <w:szCs w:val="20"/>
              </w:rPr>
              <w:t>3</w:t>
            </w:r>
            <w:r w:rsidRPr="00F713AA">
              <w:rPr>
                <w:rFonts w:cs="Times"/>
                <w:color w:val="000000"/>
                <w:sz w:val="20"/>
                <w:szCs w:val="20"/>
              </w:rPr>
              <w:t xml:space="preserve"> days trekking – can be bought locally in </w:t>
            </w:r>
            <w:r w:rsidR="00273BBB">
              <w:rPr>
                <w:rFonts w:cs="Times"/>
                <w:color w:val="000000"/>
                <w:sz w:val="20"/>
                <w:szCs w:val="20"/>
              </w:rPr>
              <w:t xml:space="preserve">Kathmandu or </w:t>
            </w:r>
            <w:r w:rsidR="00E55D52">
              <w:rPr>
                <w:rFonts w:cs="Times"/>
                <w:color w:val="000000"/>
                <w:sz w:val="20"/>
                <w:szCs w:val="20"/>
              </w:rPr>
              <w:t>Namche</w:t>
            </w:r>
          </w:p>
        </w:tc>
        <w:tc>
          <w:tcPr>
            <w:tcW w:w="1448" w:type="dxa"/>
          </w:tcPr>
          <w:p w14:paraId="005ABAAF" w14:textId="77777777" w:rsidR="00BE30DA" w:rsidRPr="00F713AA" w:rsidRDefault="00BE30DA" w:rsidP="00BE30DA">
            <w:pPr>
              <w:contextualSpacing/>
              <w:rPr>
                <w:sz w:val="20"/>
                <w:szCs w:val="20"/>
              </w:rPr>
            </w:pPr>
            <w:r w:rsidRPr="00F713AA">
              <w:rPr>
                <w:sz w:val="20"/>
                <w:szCs w:val="20"/>
              </w:rPr>
              <w:t>Recommended</w:t>
            </w:r>
          </w:p>
        </w:tc>
        <w:tc>
          <w:tcPr>
            <w:tcW w:w="866" w:type="dxa"/>
          </w:tcPr>
          <w:p w14:paraId="33B86B45" w14:textId="77777777" w:rsidR="00BE30DA" w:rsidRPr="00F713AA" w:rsidRDefault="00BE30DA" w:rsidP="00BE30DA">
            <w:pPr>
              <w:contextualSpacing/>
              <w:rPr>
                <w:sz w:val="20"/>
                <w:szCs w:val="20"/>
              </w:rPr>
            </w:pPr>
          </w:p>
        </w:tc>
      </w:tr>
      <w:tr w:rsidR="0089745F" w:rsidRPr="00F713AA" w14:paraId="341447BF" w14:textId="77777777" w:rsidTr="002815AF">
        <w:tc>
          <w:tcPr>
            <w:tcW w:w="6696" w:type="dxa"/>
          </w:tcPr>
          <w:p w14:paraId="7A92C254" w14:textId="77777777" w:rsidR="00BE30DA" w:rsidRPr="00F713AA" w:rsidRDefault="00BE30DA" w:rsidP="00BE30DA">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Carbohydrate gels/energy tablets/ Electrolyte replacement tablets for adding to drinking water </w:t>
            </w:r>
          </w:p>
        </w:tc>
        <w:tc>
          <w:tcPr>
            <w:tcW w:w="1448" w:type="dxa"/>
          </w:tcPr>
          <w:p w14:paraId="6B36107E" w14:textId="77777777" w:rsidR="00BE30DA" w:rsidRPr="00F713AA" w:rsidRDefault="00BE30DA" w:rsidP="00BE30DA">
            <w:pPr>
              <w:contextualSpacing/>
              <w:rPr>
                <w:sz w:val="20"/>
                <w:szCs w:val="20"/>
              </w:rPr>
            </w:pPr>
            <w:r w:rsidRPr="00F713AA">
              <w:rPr>
                <w:sz w:val="20"/>
                <w:szCs w:val="20"/>
              </w:rPr>
              <w:t>Recommended</w:t>
            </w:r>
          </w:p>
        </w:tc>
        <w:tc>
          <w:tcPr>
            <w:tcW w:w="866" w:type="dxa"/>
          </w:tcPr>
          <w:p w14:paraId="142394E8" w14:textId="77777777" w:rsidR="00BE30DA" w:rsidRPr="00F713AA" w:rsidRDefault="00BE30DA" w:rsidP="00BE30DA">
            <w:pPr>
              <w:contextualSpacing/>
              <w:rPr>
                <w:sz w:val="20"/>
                <w:szCs w:val="20"/>
              </w:rPr>
            </w:pPr>
          </w:p>
        </w:tc>
      </w:tr>
      <w:tr w:rsidR="0089745F" w:rsidRPr="00F713AA" w14:paraId="76AAC11E" w14:textId="77777777" w:rsidTr="002815AF">
        <w:tc>
          <w:tcPr>
            <w:tcW w:w="6696" w:type="dxa"/>
          </w:tcPr>
          <w:p w14:paraId="09113E76" w14:textId="77777777" w:rsidR="00BE30DA" w:rsidRPr="00F713AA" w:rsidRDefault="00BE30DA" w:rsidP="00BE30DA">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Sleeping bag cover to protect the bag from damp </w:t>
            </w:r>
          </w:p>
        </w:tc>
        <w:tc>
          <w:tcPr>
            <w:tcW w:w="1448" w:type="dxa"/>
          </w:tcPr>
          <w:p w14:paraId="7595E0B3" w14:textId="77777777" w:rsidR="00BE30DA" w:rsidRPr="00F713AA" w:rsidRDefault="00BE30DA" w:rsidP="00BE30DA">
            <w:pPr>
              <w:contextualSpacing/>
              <w:rPr>
                <w:sz w:val="20"/>
                <w:szCs w:val="20"/>
              </w:rPr>
            </w:pPr>
            <w:r w:rsidRPr="00F713AA">
              <w:rPr>
                <w:sz w:val="20"/>
                <w:szCs w:val="20"/>
              </w:rPr>
              <w:t>Optional</w:t>
            </w:r>
          </w:p>
        </w:tc>
        <w:tc>
          <w:tcPr>
            <w:tcW w:w="866" w:type="dxa"/>
          </w:tcPr>
          <w:p w14:paraId="11DA16D6" w14:textId="77777777" w:rsidR="00BE30DA" w:rsidRPr="00F713AA" w:rsidRDefault="00BE30DA" w:rsidP="00BE30DA">
            <w:pPr>
              <w:contextualSpacing/>
              <w:rPr>
                <w:sz w:val="20"/>
                <w:szCs w:val="20"/>
              </w:rPr>
            </w:pPr>
          </w:p>
        </w:tc>
      </w:tr>
      <w:tr w:rsidR="0089745F" w:rsidRPr="00F713AA" w14:paraId="1C3E7CDE" w14:textId="77777777" w:rsidTr="002815AF">
        <w:tc>
          <w:tcPr>
            <w:tcW w:w="6696" w:type="dxa"/>
          </w:tcPr>
          <w:p w14:paraId="0FBF90A4" w14:textId="77777777" w:rsidR="00BE30DA" w:rsidRPr="00F713AA" w:rsidRDefault="00BE30DA" w:rsidP="00BE30DA">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iPod for travelling </w:t>
            </w:r>
          </w:p>
        </w:tc>
        <w:tc>
          <w:tcPr>
            <w:tcW w:w="1448" w:type="dxa"/>
          </w:tcPr>
          <w:p w14:paraId="431C970E" w14:textId="77777777" w:rsidR="00BE30DA" w:rsidRPr="00F713AA" w:rsidRDefault="00BE30DA" w:rsidP="00BE30DA">
            <w:pPr>
              <w:contextualSpacing/>
              <w:rPr>
                <w:sz w:val="20"/>
                <w:szCs w:val="20"/>
              </w:rPr>
            </w:pPr>
            <w:r w:rsidRPr="00F713AA">
              <w:rPr>
                <w:sz w:val="20"/>
                <w:szCs w:val="20"/>
              </w:rPr>
              <w:t>Optional</w:t>
            </w:r>
          </w:p>
        </w:tc>
        <w:tc>
          <w:tcPr>
            <w:tcW w:w="866" w:type="dxa"/>
          </w:tcPr>
          <w:p w14:paraId="3ADBC5C2" w14:textId="77777777" w:rsidR="00BE30DA" w:rsidRPr="00F713AA" w:rsidRDefault="00BE30DA" w:rsidP="00BE30DA">
            <w:pPr>
              <w:contextualSpacing/>
              <w:rPr>
                <w:sz w:val="20"/>
                <w:szCs w:val="20"/>
              </w:rPr>
            </w:pPr>
          </w:p>
        </w:tc>
      </w:tr>
      <w:tr w:rsidR="0089745F" w:rsidRPr="00F713AA" w14:paraId="169F289E" w14:textId="77777777" w:rsidTr="002815AF">
        <w:tc>
          <w:tcPr>
            <w:tcW w:w="6696" w:type="dxa"/>
          </w:tcPr>
          <w:p w14:paraId="24491EE0" w14:textId="77777777" w:rsidR="00BE30DA" w:rsidRPr="00F713AA" w:rsidRDefault="00BE30DA" w:rsidP="00BE30DA">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Ear Plugs </w:t>
            </w:r>
          </w:p>
        </w:tc>
        <w:tc>
          <w:tcPr>
            <w:tcW w:w="1448" w:type="dxa"/>
          </w:tcPr>
          <w:p w14:paraId="24324321" w14:textId="2A83C731" w:rsidR="00BE30DA" w:rsidRPr="00F713AA" w:rsidRDefault="00273BBB" w:rsidP="00BE30DA">
            <w:pPr>
              <w:contextualSpacing/>
              <w:rPr>
                <w:sz w:val="20"/>
                <w:szCs w:val="20"/>
              </w:rPr>
            </w:pPr>
            <w:r>
              <w:rPr>
                <w:sz w:val="20"/>
                <w:szCs w:val="20"/>
              </w:rPr>
              <w:t>Recommended</w:t>
            </w:r>
          </w:p>
        </w:tc>
        <w:tc>
          <w:tcPr>
            <w:tcW w:w="866" w:type="dxa"/>
          </w:tcPr>
          <w:p w14:paraId="374614F7" w14:textId="77777777" w:rsidR="00BE30DA" w:rsidRPr="00F713AA" w:rsidRDefault="00BE30DA" w:rsidP="00BE30DA">
            <w:pPr>
              <w:contextualSpacing/>
              <w:rPr>
                <w:sz w:val="20"/>
                <w:szCs w:val="20"/>
              </w:rPr>
            </w:pPr>
          </w:p>
        </w:tc>
      </w:tr>
      <w:tr w:rsidR="0089745F" w:rsidRPr="00F713AA" w14:paraId="39126986" w14:textId="77777777" w:rsidTr="002815AF">
        <w:tc>
          <w:tcPr>
            <w:tcW w:w="6696" w:type="dxa"/>
          </w:tcPr>
          <w:p w14:paraId="72E5E38D" w14:textId="77777777" w:rsidR="00BE30DA" w:rsidRPr="00F713AA" w:rsidRDefault="00BE30DA" w:rsidP="00BE30DA">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Travel Pillow </w:t>
            </w:r>
          </w:p>
        </w:tc>
        <w:tc>
          <w:tcPr>
            <w:tcW w:w="1448" w:type="dxa"/>
          </w:tcPr>
          <w:p w14:paraId="7857943A" w14:textId="77777777" w:rsidR="00BE30DA" w:rsidRPr="00F713AA" w:rsidRDefault="00BE30DA" w:rsidP="00BE30DA">
            <w:pPr>
              <w:contextualSpacing/>
              <w:rPr>
                <w:sz w:val="20"/>
                <w:szCs w:val="20"/>
              </w:rPr>
            </w:pPr>
            <w:r w:rsidRPr="00F713AA">
              <w:rPr>
                <w:sz w:val="20"/>
                <w:szCs w:val="20"/>
              </w:rPr>
              <w:t>Optional</w:t>
            </w:r>
          </w:p>
        </w:tc>
        <w:tc>
          <w:tcPr>
            <w:tcW w:w="866" w:type="dxa"/>
          </w:tcPr>
          <w:p w14:paraId="52DE6696" w14:textId="77777777" w:rsidR="00BE30DA" w:rsidRPr="00F713AA" w:rsidRDefault="00BE30DA" w:rsidP="00BE30DA">
            <w:pPr>
              <w:contextualSpacing/>
              <w:rPr>
                <w:sz w:val="20"/>
                <w:szCs w:val="20"/>
              </w:rPr>
            </w:pPr>
          </w:p>
        </w:tc>
      </w:tr>
      <w:tr w:rsidR="0089745F" w:rsidRPr="00F713AA" w14:paraId="07578C85" w14:textId="77777777" w:rsidTr="002815AF">
        <w:tc>
          <w:tcPr>
            <w:tcW w:w="6696" w:type="dxa"/>
          </w:tcPr>
          <w:p w14:paraId="12671C23" w14:textId="77777777" w:rsidR="00BE30DA" w:rsidRPr="00F713AA" w:rsidRDefault="00BE30DA" w:rsidP="00BE30DA">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Travel Towel </w:t>
            </w:r>
          </w:p>
        </w:tc>
        <w:tc>
          <w:tcPr>
            <w:tcW w:w="1448" w:type="dxa"/>
          </w:tcPr>
          <w:p w14:paraId="18AF381E" w14:textId="32CBBBC5" w:rsidR="00BE30DA" w:rsidRPr="00F713AA" w:rsidRDefault="00273BBB" w:rsidP="00BE30DA">
            <w:pPr>
              <w:contextualSpacing/>
              <w:rPr>
                <w:sz w:val="20"/>
                <w:szCs w:val="20"/>
              </w:rPr>
            </w:pPr>
            <w:r>
              <w:rPr>
                <w:sz w:val="20"/>
                <w:szCs w:val="20"/>
              </w:rPr>
              <w:t>Essential</w:t>
            </w:r>
          </w:p>
        </w:tc>
        <w:tc>
          <w:tcPr>
            <w:tcW w:w="866" w:type="dxa"/>
          </w:tcPr>
          <w:p w14:paraId="1508A2BB" w14:textId="77777777" w:rsidR="00BE30DA" w:rsidRPr="00F713AA" w:rsidRDefault="00BE30DA" w:rsidP="00BE30DA">
            <w:pPr>
              <w:contextualSpacing/>
              <w:rPr>
                <w:sz w:val="20"/>
                <w:szCs w:val="20"/>
              </w:rPr>
            </w:pPr>
          </w:p>
        </w:tc>
      </w:tr>
      <w:tr w:rsidR="0089745F" w:rsidRPr="00F713AA" w14:paraId="72F58078" w14:textId="77777777" w:rsidTr="002815AF">
        <w:tc>
          <w:tcPr>
            <w:tcW w:w="6696" w:type="dxa"/>
          </w:tcPr>
          <w:p w14:paraId="44B680B7" w14:textId="77777777" w:rsidR="00BE30DA" w:rsidRPr="00F713AA" w:rsidRDefault="00BE30DA" w:rsidP="00BE30DA">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Trekking Poles </w:t>
            </w:r>
          </w:p>
        </w:tc>
        <w:tc>
          <w:tcPr>
            <w:tcW w:w="1448" w:type="dxa"/>
          </w:tcPr>
          <w:p w14:paraId="2874C160" w14:textId="4077A138" w:rsidR="00BE30DA" w:rsidRPr="00F713AA" w:rsidRDefault="00273BBB" w:rsidP="00BE30DA">
            <w:pPr>
              <w:contextualSpacing/>
              <w:rPr>
                <w:sz w:val="20"/>
                <w:szCs w:val="20"/>
              </w:rPr>
            </w:pPr>
            <w:r>
              <w:rPr>
                <w:sz w:val="20"/>
                <w:szCs w:val="20"/>
              </w:rPr>
              <w:t>Recommended</w:t>
            </w:r>
          </w:p>
        </w:tc>
        <w:tc>
          <w:tcPr>
            <w:tcW w:w="866" w:type="dxa"/>
          </w:tcPr>
          <w:p w14:paraId="222B5200" w14:textId="77777777" w:rsidR="00BE30DA" w:rsidRPr="00F713AA" w:rsidRDefault="00BE30DA" w:rsidP="00BE30DA">
            <w:pPr>
              <w:contextualSpacing/>
              <w:rPr>
                <w:sz w:val="20"/>
                <w:szCs w:val="20"/>
              </w:rPr>
            </w:pPr>
          </w:p>
        </w:tc>
      </w:tr>
      <w:tr w:rsidR="0089745F" w:rsidRPr="00F713AA" w14:paraId="022A4FD8" w14:textId="77777777" w:rsidTr="002815AF">
        <w:trPr>
          <w:trHeight w:val="269"/>
        </w:trPr>
        <w:tc>
          <w:tcPr>
            <w:tcW w:w="6696" w:type="dxa"/>
          </w:tcPr>
          <w:p w14:paraId="4F4E7DD2" w14:textId="77777777" w:rsidR="00BE30DA" w:rsidRPr="00F713AA" w:rsidRDefault="00BE30DA" w:rsidP="00BE30DA">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Mobile Telephone with charger and adaptor </w:t>
            </w:r>
          </w:p>
        </w:tc>
        <w:tc>
          <w:tcPr>
            <w:tcW w:w="1448" w:type="dxa"/>
          </w:tcPr>
          <w:p w14:paraId="113DAF71" w14:textId="77777777" w:rsidR="00BE30DA" w:rsidRPr="00F713AA" w:rsidRDefault="00BE30DA" w:rsidP="00BE30DA">
            <w:pPr>
              <w:contextualSpacing/>
              <w:rPr>
                <w:sz w:val="20"/>
                <w:szCs w:val="20"/>
              </w:rPr>
            </w:pPr>
            <w:r w:rsidRPr="00F713AA">
              <w:rPr>
                <w:sz w:val="20"/>
                <w:szCs w:val="20"/>
              </w:rPr>
              <w:t>Optional</w:t>
            </w:r>
          </w:p>
        </w:tc>
        <w:tc>
          <w:tcPr>
            <w:tcW w:w="866" w:type="dxa"/>
          </w:tcPr>
          <w:p w14:paraId="068046D7" w14:textId="77777777" w:rsidR="00BE30DA" w:rsidRPr="00F713AA" w:rsidRDefault="00BE30DA" w:rsidP="00BE30DA">
            <w:pPr>
              <w:contextualSpacing/>
              <w:rPr>
                <w:sz w:val="20"/>
                <w:szCs w:val="20"/>
              </w:rPr>
            </w:pPr>
          </w:p>
        </w:tc>
      </w:tr>
    </w:tbl>
    <w:p w14:paraId="0CA11E15" w14:textId="5DAD21E9" w:rsidR="00F713AA" w:rsidRDefault="00273BBB">
      <w:pPr>
        <w:rPr>
          <w:rFonts w:cs="Times"/>
          <w:color w:val="000000"/>
          <w:sz w:val="20"/>
          <w:szCs w:val="20"/>
        </w:rPr>
      </w:pPr>
      <w:r>
        <w:rPr>
          <w:rFonts w:cs="Times"/>
          <w:color w:val="000000"/>
          <w:sz w:val="20"/>
          <w:szCs w:val="20"/>
        </w:rPr>
        <w:t>Luggage Allowance on Internal Flight</w:t>
      </w:r>
    </w:p>
    <w:p w14:paraId="55FAC3A8" w14:textId="1030DFF9" w:rsidR="00273BBB" w:rsidRDefault="00273BBB">
      <w:pPr>
        <w:rPr>
          <w:sz w:val="20"/>
          <w:szCs w:val="20"/>
        </w:rPr>
      </w:pPr>
    </w:p>
    <w:p w14:paraId="3E0D0210" w14:textId="5FB19751" w:rsidR="00273BBB" w:rsidRPr="00F713AA" w:rsidRDefault="00273BBB">
      <w:pPr>
        <w:rPr>
          <w:sz w:val="20"/>
          <w:szCs w:val="20"/>
        </w:rPr>
      </w:pPr>
      <w:r>
        <w:rPr>
          <w:sz w:val="20"/>
          <w:szCs w:val="20"/>
        </w:rPr>
        <w:t xml:space="preserve">On this trip you will take an internal flight at the </w:t>
      </w:r>
      <w:r w:rsidR="00E55D52">
        <w:rPr>
          <w:sz w:val="20"/>
          <w:szCs w:val="20"/>
        </w:rPr>
        <w:t xml:space="preserve">start and </w:t>
      </w:r>
      <w:r>
        <w:rPr>
          <w:sz w:val="20"/>
          <w:szCs w:val="20"/>
        </w:rPr>
        <w:t xml:space="preserve">end from </w:t>
      </w:r>
      <w:r w:rsidR="00E55D52">
        <w:rPr>
          <w:sz w:val="20"/>
          <w:szCs w:val="20"/>
        </w:rPr>
        <w:t xml:space="preserve">Kathmandu to </w:t>
      </w:r>
      <w:proofErr w:type="spellStart"/>
      <w:r w:rsidR="00E55D52">
        <w:rPr>
          <w:sz w:val="20"/>
          <w:szCs w:val="20"/>
        </w:rPr>
        <w:t>Lukla</w:t>
      </w:r>
      <w:proofErr w:type="spellEnd"/>
      <w:r>
        <w:rPr>
          <w:sz w:val="20"/>
          <w:szCs w:val="20"/>
        </w:rPr>
        <w:t>. Your luggage allowance for this flight is 15kg for your duffle bag and day pack.</w:t>
      </w:r>
    </w:p>
    <w:p w14:paraId="1C0BC028" w14:textId="77777777" w:rsidR="0089745F" w:rsidRDefault="0089745F">
      <w:pPr>
        <w:rPr>
          <w:sz w:val="20"/>
          <w:szCs w:val="20"/>
        </w:rPr>
      </w:pPr>
    </w:p>
    <w:p w14:paraId="1C916051" w14:textId="77777777" w:rsidR="00BE77AC" w:rsidRDefault="00BE77AC">
      <w:pPr>
        <w:rPr>
          <w:sz w:val="20"/>
          <w:szCs w:val="20"/>
        </w:rPr>
      </w:pPr>
    </w:p>
    <w:p w14:paraId="1028CB49" w14:textId="77777777" w:rsidR="00BE77AC" w:rsidRDefault="00BE77AC">
      <w:pPr>
        <w:rPr>
          <w:sz w:val="20"/>
          <w:szCs w:val="20"/>
        </w:rPr>
      </w:pPr>
    </w:p>
    <w:p w14:paraId="080B6A6B" w14:textId="77777777" w:rsidR="00BE77AC" w:rsidRDefault="00BE77AC">
      <w:pPr>
        <w:rPr>
          <w:sz w:val="20"/>
          <w:szCs w:val="20"/>
        </w:rPr>
      </w:pPr>
    </w:p>
    <w:p w14:paraId="38FE3582" w14:textId="77777777" w:rsidR="00BE77AC" w:rsidRDefault="00BE77AC">
      <w:pPr>
        <w:rPr>
          <w:sz w:val="20"/>
          <w:szCs w:val="20"/>
        </w:rPr>
      </w:pPr>
    </w:p>
    <w:p w14:paraId="0B577D45" w14:textId="77777777" w:rsidR="00BE77AC" w:rsidRDefault="00BE77AC">
      <w:pPr>
        <w:rPr>
          <w:sz w:val="20"/>
          <w:szCs w:val="20"/>
        </w:rPr>
      </w:pPr>
    </w:p>
    <w:p w14:paraId="366D66A8" w14:textId="4870B231" w:rsidR="00BE77AC" w:rsidRDefault="00BE77AC">
      <w:pPr>
        <w:rPr>
          <w:sz w:val="20"/>
          <w:szCs w:val="20"/>
        </w:rPr>
      </w:pPr>
    </w:p>
    <w:p w14:paraId="2670DB44" w14:textId="77777777" w:rsidR="00273BBB" w:rsidRDefault="00273BBB">
      <w:pPr>
        <w:rPr>
          <w:sz w:val="20"/>
          <w:szCs w:val="20"/>
        </w:rPr>
      </w:pPr>
    </w:p>
    <w:p w14:paraId="1E08036A" w14:textId="77777777" w:rsidR="00BE77AC" w:rsidRPr="00F713AA" w:rsidRDefault="00BE77AC">
      <w:pPr>
        <w:rPr>
          <w:sz w:val="20"/>
          <w:szCs w:val="20"/>
        </w:rPr>
      </w:pPr>
    </w:p>
    <w:tbl>
      <w:tblPr>
        <w:tblStyle w:val="TableGrid"/>
        <w:tblpPr w:leftFromText="180" w:rightFromText="180" w:vertAnchor="text" w:horzAnchor="page" w:tblpX="1630" w:tblpY="367"/>
        <w:tblW w:w="8991" w:type="dxa"/>
        <w:tblLook w:val="04A0" w:firstRow="1" w:lastRow="0" w:firstColumn="1" w:lastColumn="0" w:noHBand="0" w:noVBand="1"/>
      </w:tblPr>
      <w:tblGrid>
        <w:gridCol w:w="6655"/>
        <w:gridCol w:w="1526"/>
        <w:gridCol w:w="810"/>
      </w:tblGrid>
      <w:tr w:rsidR="005B3472" w:rsidRPr="00F713AA" w14:paraId="2B23528B" w14:textId="77777777" w:rsidTr="00BE77AC">
        <w:tc>
          <w:tcPr>
            <w:tcW w:w="8991" w:type="dxa"/>
            <w:gridSpan w:val="3"/>
          </w:tcPr>
          <w:p w14:paraId="09D77EAC" w14:textId="77777777" w:rsidR="005B3472" w:rsidRPr="00F713AA" w:rsidRDefault="005B3472" w:rsidP="00BE77AC">
            <w:pPr>
              <w:contextualSpacing/>
              <w:jc w:val="center"/>
              <w:rPr>
                <w:b/>
                <w:sz w:val="20"/>
                <w:szCs w:val="20"/>
              </w:rPr>
            </w:pPr>
            <w:r w:rsidRPr="00F713AA">
              <w:rPr>
                <w:b/>
                <w:sz w:val="20"/>
                <w:szCs w:val="20"/>
              </w:rPr>
              <w:lastRenderedPageBreak/>
              <w:t>Clothing</w:t>
            </w:r>
          </w:p>
        </w:tc>
      </w:tr>
      <w:tr w:rsidR="007D3FC3" w:rsidRPr="00F713AA" w14:paraId="7C68240B" w14:textId="77777777" w:rsidTr="00BE77AC">
        <w:tc>
          <w:tcPr>
            <w:tcW w:w="6655" w:type="dxa"/>
          </w:tcPr>
          <w:p w14:paraId="052271F8" w14:textId="77777777" w:rsidR="005B3472" w:rsidRPr="00F713AA" w:rsidRDefault="005B3472" w:rsidP="00BE77AC">
            <w:pPr>
              <w:widowControl w:val="0"/>
              <w:autoSpaceDE w:val="0"/>
              <w:autoSpaceDN w:val="0"/>
              <w:adjustRightInd w:val="0"/>
              <w:spacing w:after="240"/>
              <w:contextualSpacing/>
              <w:rPr>
                <w:rFonts w:cs="Times"/>
                <w:color w:val="000000"/>
                <w:sz w:val="20"/>
                <w:szCs w:val="20"/>
              </w:rPr>
            </w:pPr>
            <w:proofErr w:type="spellStart"/>
            <w:r w:rsidRPr="00F713AA">
              <w:rPr>
                <w:rFonts w:cs="Times"/>
                <w:color w:val="000000"/>
                <w:sz w:val="20"/>
                <w:szCs w:val="20"/>
              </w:rPr>
              <w:t>Gortex</w:t>
            </w:r>
            <w:proofErr w:type="spellEnd"/>
            <w:r w:rsidRPr="00F713AA">
              <w:rPr>
                <w:rFonts w:cs="Times"/>
                <w:color w:val="000000"/>
                <w:sz w:val="20"/>
                <w:szCs w:val="20"/>
              </w:rPr>
              <w:t xml:space="preserve"> or breathable waterproof jacket with hood </w:t>
            </w:r>
            <w:r w:rsidRPr="00F713AA">
              <w:rPr>
                <w:rFonts w:cs="Times"/>
                <w:b/>
                <w:bCs/>
                <w:color w:val="000000"/>
                <w:sz w:val="20"/>
                <w:szCs w:val="20"/>
              </w:rPr>
              <w:t xml:space="preserve">must fit over fleece or down jacket </w:t>
            </w:r>
          </w:p>
        </w:tc>
        <w:tc>
          <w:tcPr>
            <w:tcW w:w="1526" w:type="dxa"/>
          </w:tcPr>
          <w:p w14:paraId="157AF7E9" w14:textId="77777777" w:rsidR="005B3472" w:rsidRPr="00F713AA" w:rsidRDefault="005B3472" w:rsidP="00BE77AC">
            <w:pPr>
              <w:contextualSpacing/>
              <w:rPr>
                <w:sz w:val="20"/>
                <w:szCs w:val="20"/>
              </w:rPr>
            </w:pPr>
            <w:r w:rsidRPr="00F713AA">
              <w:rPr>
                <w:sz w:val="20"/>
                <w:szCs w:val="20"/>
              </w:rPr>
              <w:t>Essential</w:t>
            </w:r>
          </w:p>
        </w:tc>
        <w:tc>
          <w:tcPr>
            <w:tcW w:w="810" w:type="dxa"/>
          </w:tcPr>
          <w:p w14:paraId="29855DB1" w14:textId="77777777" w:rsidR="005B3472" w:rsidRPr="00F713AA" w:rsidRDefault="005B3472" w:rsidP="00BE77AC">
            <w:pPr>
              <w:contextualSpacing/>
              <w:rPr>
                <w:sz w:val="20"/>
                <w:szCs w:val="20"/>
              </w:rPr>
            </w:pPr>
          </w:p>
        </w:tc>
      </w:tr>
      <w:tr w:rsidR="007D3FC3" w:rsidRPr="00F713AA" w14:paraId="4A3EFFC7" w14:textId="77777777" w:rsidTr="00BE77AC">
        <w:tc>
          <w:tcPr>
            <w:tcW w:w="6655" w:type="dxa"/>
          </w:tcPr>
          <w:p w14:paraId="423BA48B" w14:textId="77777777" w:rsidR="005B3472" w:rsidRPr="00F713AA" w:rsidRDefault="005B3472" w:rsidP="00BE77AC">
            <w:pPr>
              <w:widowControl w:val="0"/>
              <w:autoSpaceDE w:val="0"/>
              <w:autoSpaceDN w:val="0"/>
              <w:adjustRightInd w:val="0"/>
              <w:spacing w:after="240"/>
              <w:contextualSpacing/>
              <w:rPr>
                <w:rFonts w:cs="Times"/>
                <w:color w:val="000000"/>
                <w:sz w:val="20"/>
                <w:szCs w:val="20"/>
              </w:rPr>
            </w:pPr>
            <w:proofErr w:type="spellStart"/>
            <w:r w:rsidRPr="00F713AA">
              <w:rPr>
                <w:rFonts w:cs="Times"/>
                <w:color w:val="000000"/>
                <w:sz w:val="20"/>
                <w:szCs w:val="20"/>
              </w:rPr>
              <w:t>Gortex</w:t>
            </w:r>
            <w:proofErr w:type="spellEnd"/>
            <w:r w:rsidRPr="00F713AA">
              <w:rPr>
                <w:rFonts w:cs="Times"/>
                <w:color w:val="000000"/>
                <w:sz w:val="20"/>
                <w:szCs w:val="20"/>
              </w:rPr>
              <w:t xml:space="preserve"> or breathable waterproof over trousers </w:t>
            </w:r>
            <w:r w:rsidRPr="00F713AA">
              <w:rPr>
                <w:rFonts w:cs="Times"/>
                <w:b/>
                <w:bCs/>
                <w:color w:val="000000"/>
                <w:sz w:val="20"/>
                <w:szCs w:val="20"/>
              </w:rPr>
              <w:t xml:space="preserve">must fit over trekking trousers </w:t>
            </w:r>
          </w:p>
        </w:tc>
        <w:tc>
          <w:tcPr>
            <w:tcW w:w="1526" w:type="dxa"/>
          </w:tcPr>
          <w:p w14:paraId="05244DBA" w14:textId="77777777" w:rsidR="005B3472" w:rsidRPr="00F713AA" w:rsidRDefault="005B3472" w:rsidP="00BE77AC">
            <w:pPr>
              <w:contextualSpacing/>
              <w:rPr>
                <w:sz w:val="20"/>
                <w:szCs w:val="20"/>
              </w:rPr>
            </w:pPr>
            <w:r w:rsidRPr="00F713AA">
              <w:rPr>
                <w:sz w:val="20"/>
                <w:szCs w:val="20"/>
              </w:rPr>
              <w:t>Essential</w:t>
            </w:r>
          </w:p>
        </w:tc>
        <w:tc>
          <w:tcPr>
            <w:tcW w:w="810" w:type="dxa"/>
          </w:tcPr>
          <w:p w14:paraId="5CC69B41" w14:textId="77777777" w:rsidR="005B3472" w:rsidRPr="00F713AA" w:rsidRDefault="005B3472" w:rsidP="00BE77AC">
            <w:pPr>
              <w:contextualSpacing/>
              <w:rPr>
                <w:sz w:val="20"/>
                <w:szCs w:val="20"/>
              </w:rPr>
            </w:pPr>
          </w:p>
        </w:tc>
      </w:tr>
      <w:tr w:rsidR="007D3FC3" w:rsidRPr="00F713AA" w14:paraId="354659FE" w14:textId="77777777" w:rsidTr="00BE77AC">
        <w:tc>
          <w:tcPr>
            <w:tcW w:w="6655" w:type="dxa"/>
          </w:tcPr>
          <w:p w14:paraId="6DE75619" w14:textId="44B4C8D7" w:rsidR="007D3FC3" w:rsidRPr="00F713AA" w:rsidRDefault="007D3FC3" w:rsidP="00BE77AC">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Warm fleecy hat/head band which covers ears or a balaclava </w:t>
            </w:r>
          </w:p>
        </w:tc>
        <w:tc>
          <w:tcPr>
            <w:tcW w:w="1526" w:type="dxa"/>
          </w:tcPr>
          <w:p w14:paraId="5EDEF0FF" w14:textId="6689BF1D" w:rsidR="007D3FC3" w:rsidRPr="00F713AA" w:rsidRDefault="007D3FC3" w:rsidP="00BE77AC">
            <w:pPr>
              <w:contextualSpacing/>
              <w:rPr>
                <w:sz w:val="20"/>
                <w:szCs w:val="20"/>
              </w:rPr>
            </w:pPr>
            <w:r w:rsidRPr="00F713AA">
              <w:rPr>
                <w:sz w:val="20"/>
                <w:szCs w:val="20"/>
              </w:rPr>
              <w:t>Essential</w:t>
            </w:r>
          </w:p>
        </w:tc>
        <w:tc>
          <w:tcPr>
            <w:tcW w:w="810" w:type="dxa"/>
          </w:tcPr>
          <w:p w14:paraId="29D0407A" w14:textId="77777777" w:rsidR="007D3FC3" w:rsidRPr="00F713AA" w:rsidRDefault="007D3FC3" w:rsidP="00BE77AC">
            <w:pPr>
              <w:contextualSpacing/>
              <w:rPr>
                <w:sz w:val="20"/>
                <w:szCs w:val="20"/>
              </w:rPr>
            </w:pPr>
          </w:p>
        </w:tc>
      </w:tr>
      <w:tr w:rsidR="007D3FC3" w:rsidRPr="00F713AA" w14:paraId="4F6D3DF3" w14:textId="77777777" w:rsidTr="00BE77AC">
        <w:tc>
          <w:tcPr>
            <w:tcW w:w="6655" w:type="dxa"/>
          </w:tcPr>
          <w:p w14:paraId="66F73EA9" w14:textId="77777777" w:rsidR="005B3472" w:rsidRPr="00F713AA" w:rsidRDefault="005B3472" w:rsidP="00BE77AC">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Lightweight trekking trousers and shorts for warmer days (Zip offs are good) </w:t>
            </w:r>
          </w:p>
        </w:tc>
        <w:tc>
          <w:tcPr>
            <w:tcW w:w="1526" w:type="dxa"/>
          </w:tcPr>
          <w:p w14:paraId="362BCDFC" w14:textId="77777777" w:rsidR="005B3472" w:rsidRPr="00F713AA" w:rsidRDefault="005B3472" w:rsidP="00BE77AC">
            <w:pPr>
              <w:contextualSpacing/>
              <w:rPr>
                <w:sz w:val="20"/>
                <w:szCs w:val="20"/>
              </w:rPr>
            </w:pPr>
            <w:r w:rsidRPr="00F713AA">
              <w:rPr>
                <w:sz w:val="20"/>
                <w:szCs w:val="20"/>
              </w:rPr>
              <w:t>Essential</w:t>
            </w:r>
          </w:p>
        </w:tc>
        <w:tc>
          <w:tcPr>
            <w:tcW w:w="810" w:type="dxa"/>
          </w:tcPr>
          <w:p w14:paraId="498A084D" w14:textId="77777777" w:rsidR="005B3472" w:rsidRPr="00F713AA" w:rsidRDefault="005B3472" w:rsidP="00BE77AC">
            <w:pPr>
              <w:contextualSpacing/>
              <w:rPr>
                <w:sz w:val="20"/>
                <w:szCs w:val="20"/>
              </w:rPr>
            </w:pPr>
          </w:p>
        </w:tc>
      </w:tr>
      <w:tr w:rsidR="007D3FC3" w:rsidRPr="00F713AA" w14:paraId="09D44040" w14:textId="77777777" w:rsidTr="00BE77AC">
        <w:tc>
          <w:tcPr>
            <w:tcW w:w="6655" w:type="dxa"/>
          </w:tcPr>
          <w:p w14:paraId="2CEE7429" w14:textId="77777777" w:rsidR="005B3472" w:rsidRPr="00F713AA" w:rsidRDefault="005B3472" w:rsidP="00BE77AC">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Down or Synthetic </w:t>
            </w:r>
            <w:proofErr w:type="spellStart"/>
            <w:r w:rsidRPr="00F713AA">
              <w:rPr>
                <w:rFonts w:cs="Times"/>
                <w:color w:val="000000"/>
                <w:sz w:val="20"/>
                <w:szCs w:val="20"/>
              </w:rPr>
              <w:t>Puffa</w:t>
            </w:r>
            <w:proofErr w:type="spellEnd"/>
            <w:r w:rsidRPr="00F713AA">
              <w:rPr>
                <w:rFonts w:cs="Times"/>
                <w:color w:val="000000"/>
                <w:sz w:val="20"/>
                <w:szCs w:val="20"/>
              </w:rPr>
              <w:t xml:space="preserve"> Jacket </w:t>
            </w:r>
          </w:p>
        </w:tc>
        <w:tc>
          <w:tcPr>
            <w:tcW w:w="1526" w:type="dxa"/>
          </w:tcPr>
          <w:p w14:paraId="52EB1D6A" w14:textId="77777777" w:rsidR="005B3472" w:rsidRPr="00F713AA" w:rsidRDefault="005B3472" w:rsidP="00BE77AC">
            <w:pPr>
              <w:contextualSpacing/>
              <w:rPr>
                <w:sz w:val="20"/>
                <w:szCs w:val="20"/>
              </w:rPr>
            </w:pPr>
            <w:r w:rsidRPr="00F713AA">
              <w:rPr>
                <w:sz w:val="20"/>
                <w:szCs w:val="20"/>
              </w:rPr>
              <w:t>Essential</w:t>
            </w:r>
          </w:p>
        </w:tc>
        <w:tc>
          <w:tcPr>
            <w:tcW w:w="810" w:type="dxa"/>
          </w:tcPr>
          <w:p w14:paraId="20D44127" w14:textId="77777777" w:rsidR="005B3472" w:rsidRPr="00F713AA" w:rsidRDefault="005B3472" w:rsidP="00BE77AC">
            <w:pPr>
              <w:contextualSpacing/>
              <w:rPr>
                <w:sz w:val="20"/>
                <w:szCs w:val="20"/>
              </w:rPr>
            </w:pPr>
          </w:p>
        </w:tc>
      </w:tr>
      <w:tr w:rsidR="007D3FC3" w:rsidRPr="00F713AA" w14:paraId="09ECE1B8" w14:textId="77777777" w:rsidTr="00BE77AC">
        <w:tc>
          <w:tcPr>
            <w:tcW w:w="6655" w:type="dxa"/>
          </w:tcPr>
          <w:p w14:paraId="2EB18AE1" w14:textId="703266BE" w:rsidR="005B3472" w:rsidRPr="00F713AA" w:rsidRDefault="00273BBB" w:rsidP="00BE77AC">
            <w:pPr>
              <w:widowControl w:val="0"/>
              <w:autoSpaceDE w:val="0"/>
              <w:autoSpaceDN w:val="0"/>
              <w:adjustRightInd w:val="0"/>
              <w:spacing w:after="240"/>
              <w:contextualSpacing/>
              <w:rPr>
                <w:rFonts w:cs="Times"/>
                <w:color w:val="000000"/>
                <w:sz w:val="20"/>
                <w:szCs w:val="20"/>
              </w:rPr>
            </w:pPr>
            <w:r>
              <w:rPr>
                <w:rFonts w:cs="Times"/>
                <w:color w:val="000000"/>
                <w:sz w:val="20"/>
                <w:szCs w:val="20"/>
              </w:rPr>
              <w:t>2-3</w:t>
            </w:r>
            <w:r w:rsidR="005B3472" w:rsidRPr="00F713AA">
              <w:rPr>
                <w:rFonts w:cs="Times"/>
                <w:color w:val="000000"/>
                <w:sz w:val="20"/>
                <w:szCs w:val="20"/>
              </w:rPr>
              <w:t xml:space="preserve"> Micro fleece tops for layering </w:t>
            </w:r>
          </w:p>
        </w:tc>
        <w:tc>
          <w:tcPr>
            <w:tcW w:w="1526" w:type="dxa"/>
          </w:tcPr>
          <w:p w14:paraId="6C2992FB" w14:textId="77777777" w:rsidR="005B3472" w:rsidRPr="00F713AA" w:rsidRDefault="005B3472" w:rsidP="00BE77AC">
            <w:pPr>
              <w:contextualSpacing/>
              <w:rPr>
                <w:sz w:val="20"/>
                <w:szCs w:val="20"/>
              </w:rPr>
            </w:pPr>
            <w:r w:rsidRPr="00F713AA">
              <w:rPr>
                <w:sz w:val="20"/>
                <w:szCs w:val="20"/>
              </w:rPr>
              <w:t>Essential</w:t>
            </w:r>
          </w:p>
        </w:tc>
        <w:tc>
          <w:tcPr>
            <w:tcW w:w="810" w:type="dxa"/>
          </w:tcPr>
          <w:p w14:paraId="11F89EB3" w14:textId="77777777" w:rsidR="005B3472" w:rsidRPr="00F713AA" w:rsidRDefault="005B3472" w:rsidP="00BE77AC">
            <w:pPr>
              <w:contextualSpacing/>
              <w:rPr>
                <w:sz w:val="20"/>
                <w:szCs w:val="20"/>
              </w:rPr>
            </w:pPr>
          </w:p>
        </w:tc>
      </w:tr>
      <w:tr w:rsidR="007D3FC3" w:rsidRPr="00F713AA" w14:paraId="3C1025E1" w14:textId="77777777" w:rsidTr="00BE77AC">
        <w:tc>
          <w:tcPr>
            <w:tcW w:w="6655" w:type="dxa"/>
          </w:tcPr>
          <w:p w14:paraId="5F9BF528" w14:textId="00D13378" w:rsidR="005B3472" w:rsidRPr="00F713AA" w:rsidRDefault="005B3472" w:rsidP="00BE77AC">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6</w:t>
            </w:r>
            <w:r w:rsidR="00273BBB">
              <w:rPr>
                <w:rFonts w:cs="Times"/>
                <w:color w:val="000000"/>
                <w:sz w:val="20"/>
                <w:szCs w:val="20"/>
              </w:rPr>
              <w:t xml:space="preserve"> </w:t>
            </w:r>
            <w:r w:rsidRPr="00F713AA">
              <w:rPr>
                <w:rFonts w:cs="Times"/>
                <w:color w:val="000000"/>
                <w:sz w:val="20"/>
                <w:szCs w:val="20"/>
              </w:rPr>
              <w:t xml:space="preserve">trekking t-shirts </w:t>
            </w:r>
            <w:r w:rsidRPr="00F713AA">
              <w:rPr>
                <w:rFonts w:cs="Times"/>
                <w:b/>
                <w:bCs/>
                <w:color w:val="000000"/>
                <w:sz w:val="20"/>
                <w:szCs w:val="20"/>
              </w:rPr>
              <w:t xml:space="preserve">wicking or synthetic NOT COTTON </w:t>
            </w:r>
          </w:p>
        </w:tc>
        <w:tc>
          <w:tcPr>
            <w:tcW w:w="1526" w:type="dxa"/>
          </w:tcPr>
          <w:p w14:paraId="7D18EAE6" w14:textId="77777777" w:rsidR="005B3472" w:rsidRPr="00F713AA" w:rsidRDefault="005B3472" w:rsidP="00BE77AC">
            <w:pPr>
              <w:contextualSpacing/>
              <w:rPr>
                <w:sz w:val="20"/>
                <w:szCs w:val="20"/>
              </w:rPr>
            </w:pPr>
            <w:r w:rsidRPr="00F713AA">
              <w:rPr>
                <w:sz w:val="20"/>
                <w:szCs w:val="20"/>
              </w:rPr>
              <w:t>Essential</w:t>
            </w:r>
          </w:p>
        </w:tc>
        <w:tc>
          <w:tcPr>
            <w:tcW w:w="810" w:type="dxa"/>
          </w:tcPr>
          <w:p w14:paraId="3FF884EC" w14:textId="77777777" w:rsidR="005B3472" w:rsidRPr="00F713AA" w:rsidRDefault="005B3472" w:rsidP="00BE77AC">
            <w:pPr>
              <w:contextualSpacing/>
              <w:rPr>
                <w:sz w:val="20"/>
                <w:szCs w:val="20"/>
              </w:rPr>
            </w:pPr>
          </w:p>
        </w:tc>
      </w:tr>
      <w:tr w:rsidR="007D3FC3" w:rsidRPr="00F713AA" w14:paraId="373016AB" w14:textId="77777777" w:rsidTr="00BE77AC">
        <w:tc>
          <w:tcPr>
            <w:tcW w:w="6655" w:type="dxa"/>
          </w:tcPr>
          <w:p w14:paraId="528A01E7" w14:textId="77777777" w:rsidR="005B3472" w:rsidRPr="00F713AA" w:rsidRDefault="005B3472" w:rsidP="00BE77AC">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Light to mid weight wicking or synthetic long/thermal underwear/base layers for tops and bottom </w:t>
            </w:r>
            <w:r w:rsidRPr="00F713AA">
              <w:rPr>
                <w:rFonts w:cs="Times"/>
                <w:b/>
                <w:bCs/>
                <w:color w:val="000000"/>
                <w:sz w:val="20"/>
                <w:szCs w:val="20"/>
              </w:rPr>
              <w:t xml:space="preserve">NOT COTTON </w:t>
            </w:r>
          </w:p>
        </w:tc>
        <w:tc>
          <w:tcPr>
            <w:tcW w:w="1526" w:type="dxa"/>
          </w:tcPr>
          <w:p w14:paraId="1377DA9B" w14:textId="77777777" w:rsidR="005B3472" w:rsidRPr="00F713AA" w:rsidRDefault="005B3472" w:rsidP="00BE77AC">
            <w:pPr>
              <w:contextualSpacing/>
              <w:rPr>
                <w:sz w:val="20"/>
                <w:szCs w:val="20"/>
              </w:rPr>
            </w:pPr>
            <w:r w:rsidRPr="00F713AA">
              <w:rPr>
                <w:sz w:val="20"/>
                <w:szCs w:val="20"/>
              </w:rPr>
              <w:t>Essential</w:t>
            </w:r>
          </w:p>
        </w:tc>
        <w:tc>
          <w:tcPr>
            <w:tcW w:w="810" w:type="dxa"/>
          </w:tcPr>
          <w:p w14:paraId="780A1E0F" w14:textId="77777777" w:rsidR="005B3472" w:rsidRPr="00F713AA" w:rsidRDefault="005B3472" w:rsidP="00BE77AC">
            <w:pPr>
              <w:contextualSpacing/>
              <w:rPr>
                <w:sz w:val="20"/>
                <w:szCs w:val="20"/>
              </w:rPr>
            </w:pPr>
          </w:p>
        </w:tc>
      </w:tr>
      <w:tr w:rsidR="007D3FC3" w:rsidRPr="00F713AA" w14:paraId="13CD4B72" w14:textId="77777777" w:rsidTr="00BE77AC">
        <w:tc>
          <w:tcPr>
            <w:tcW w:w="6655" w:type="dxa"/>
          </w:tcPr>
          <w:p w14:paraId="4AE26348" w14:textId="77777777" w:rsidR="005B3472" w:rsidRPr="00F713AA" w:rsidRDefault="005B3472" w:rsidP="00BE77AC">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1x Warm pair of wind stopper gloves – must be able to fit under waterproof gloves </w:t>
            </w:r>
          </w:p>
        </w:tc>
        <w:tc>
          <w:tcPr>
            <w:tcW w:w="1526" w:type="dxa"/>
          </w:tcPr>
          <w:p w14:paraId="6A078DBB" w14:textId="77777777" w:rsidR="005B3472" w:rsidRPr="00F713AA" w:rsidRDefault="005B3472" w:rsidP="00BE77AC">
            <w:pPr>
              <w:contextualSpacing/>
              <w:rPr>
                <w:sz w:val="20"/>
                <w:szCs w:val="20"/>
              </w:rPr>
            </w:pPr>
            <w:r w:rsidRPr="00F713AA">
              <w:rPr>
                <w:sz w:val="20"/>
                <w:szCs w:val="20"/>
              </w:rPr>
              <w:t>Essential</w:t>
            </w:r>
          </w:p>
        </w:tc>
        <w:tc>
          <w:tcPr>
            <w:tcW w:w="810" w:type="dxa"/>
          </w:tcPr>
          <w:p w14:paraId="3ED53133" w14:textId="77777777" w:rsidR="005B3472" w:rsidRPr="00F713AA" w:rsidRDefault="005B3472" w:rsidP="00BE77AC">
            <w:pPr>
              <w:contextualSpacing/>
              <w:rPr>
                <w:sz w:val="20"/>
                <w:szCs w:val="20"/>
              </w:rPr>
            </w:pPr>
          </w:p>
        </w:tc>
      </w:tr>
      <w:tr w:rsidR="007D3FC3" w:rsidRPr="00F713AA" w14:paraId="55A27FE2" w14:textId="77777777" w:rsidTr="00BE77AC">
        <w:tc>
          <w:tcPr>
            <w:tcW w:w="6655" w:type="dxa"/>
          </w:tcPr>
          <w:p w14:paraId="45D406B1" w14:textId="77777777" w:rsidR="005B3472" w:rsidRPr="00F713AA" w:rsidRDefault="005B3472" w:rsidP="00BE77AC">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1x Thick pair of gloves </w:t>
            </w:r>
            <w:r w:rsidRPr="00F713AA">
              <w:rPr>
                <w:rFonts w:cs="Times"/>
                <w:b/>
                <w:bCs/>
                <w:color w:val="000000"/>
                <w:sz w:val="20"/>
                <w:szCs w:val="20"/>
              </w:rPr>
              <w:t xml:space="preserve">must be waterproof </w:t>
            </w:r>
          </w:p>
        </w:tc>
        <w:tc>
          <w:tcPr>
            <w:tcW w:w="1526" w:type="dxa"/>
          </w:tcPr>
          <w:p w14:paraId="72118991" w14:textId="77777777" w:rsidR="005B3472" w:rsidRPr="00F713AA" w:rsidRDefault="005B3472" w:rsidP="00BE77AC">
            <w:pPr>
              <w:contextualSpacing/>
              <w:rPr>
                <w:sz w:val="20"/>
                <w:szCs w:val="20"/>
              </w:rPr>
            </w:pPr>
            <w:r w:rsidRPr="00F713AA">
              <w:rPr>
                <w:sz w:val="20"/>
                <w:szCs w:val="20"/>
              </w:rPr>
              <w:t>Essential</w:t>
            </w:r>
          </w:p>
        </w:tc>
        <w:tc>
          <w:tcPr>
            <w:tcW w:w="810" w:type="dxa"/>
          </w:tcPr>
          <w:p w14:paraId="25D774A4" w14:textId="77777777" w:rsidR="005B3472" w:rsidRPr="00F713AA" w:rsidRDefault="005B3472" w:rsidP="00BE77AC">
            <w:pPr>
              <w:contextualSpacing/>
              <w:rPr>
                <w:sz w:val="20"/>
                <w:szCs w:val="20"/>
              </w:rPr>
            </w:pPr>
          </w:p>
        </w:tc>
      </w:tr>
      <w:tr w:rsidR="007D3FC3" w:rsidRPr="00F713AA" w14:paraId="39DA97D3" w14:textId="77777777" w:rsidTr="00BE77AC">
        <w:tc>
          <w:tcPr>
            <w:tcW w:w="6655" w:type="dxa"/>
          </w:tcPr>
          <w:p w14:paraId="712F87BA" w14:textId="1F0D0971" w:rsidR="007D3FC3" w:rsidRPr="00F713AA" w:rsidRDefault="007D3FC3" w:rsidP="00BE77AC">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A bandana or buff for warmth and sun protection </w:t>
            </w:r>
            <w:r w:rsidRPr="00F713AA">
              <w:rPr>
                <w:rFonts w:cs="Times"/>
                <w:b/>
                <w:bCs/>
                <w:color w:val="000000"/>
                <w:sz w:val="20"/>
                <w:szCs w:val="20"/>
              </w:rPr>
              <w:t xml:space="preserve">ideally with fleece layer </w:t>
            </w:r>
          </w:p>
        </w:tc>
        <w:tc>
          <w:tcPr>
            <w:tcW w:w="1526" w:type="dxa"/>
          </w:tcPr>
          <w:p w14:paraId="4776DA97" w14:textId="5230043A" w:rsidR="007D3FC3" w:rsidRPr="00F713AA" w:rsidRDefault="007D3FC3" w:rsidP="00BE77AC">
            <w:pPr>
              <w:contextualSpacing/>
              <w:rPr>
                <w:sz w:val="20"/>
                <w:szCs w:val="20"/>
              </w:rPr>
            </w:pPr>
            <w:r w:rsidRPr="00F713AA">
              <w:rPr>
                <w:sz w:val="20"/>
                <w:szCs w:val="20"/>
              </w:rPr>
              <w:t>Essential</w:t>
            </w:r>
          </w:p>
        </w:tc>
        <w:tc>
          <w:tcPr>
            <w:tcW w:w="810" w:type="dxa"/>
          </w:tcPr>
          <w:p w14:paraId="35AC9B9D" w14:textId="77777777" w:rsidR="007D3FC3" w:rsidRPr="00F713AA" w:rsidRDefault="007D3FC3" w:rsidP="00BE77AC">
            <w:pPr>
              <w:contextualSpacing/>
              <w:rPr>
                <w:sz w:val="20"/>
                <w:szCs w:val="20"/>
              </w:rPr>
            </w:pPr>
          </w:p>
        </w:tc>
      </w:tr>
      <w:tr w:rsidR="007D3FC3" w:rsidRPr="00F713AA" w14:paraId="74F2F71F" w14:textId="77777777" w:rsidTr="00BE77AC">
        <w:tc>
          <w:tcPr>
            <w:tcW w:w="6655" w:type="dxa"/>
          </w:tcPr>
          <w:p w14:paraId="11FF3F90" w14:textId="171EFD30" w:rsidR="007D3FC3" w:rsidRPr="00F713AA" w:rsidRDefault="007D3FC3" w:rsidP="00BE77AC">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Peaked cap with neck cover or wide brimmed hat for sun protection </w:t>
            </w:r>
          </w:p>
        </w:tc>
        <w:tc>
          <w:tcPr>
            <w:tcW w:w="1526" w:type="dxa"/>
          </w:tcPr>
          <w:p w14:paraId="08363CDA" w14:textId="1AE3E54B" w:rsidR="007D3FC3" w:rsidRPr="00F713AA" w:rsidRDefault="007D3FC3" w:rsidP="00BE77AC">
            <w:pPr>
              <w:contextualSpacing/>
              <w:rPr>
                <w:sz w:val="20"/>
                <w:szCs w:val="20"/>
              </w:rPr>
            </w:pPr>
            <w:r w:rsidRPr="00F713AA">
              <w:rPr>
                <w:sz w:val="20"/>
                <w:szCs w:val="20"/>
              </w:rPr>
              <w:t>Essential</w:t>
            </w:r>
          </w:p>
        </w:tc>
        <w:tc>
          <w:tcPr>
            <w:tcW w:w="810" w:type="dxa"/>
          </w:tcPr>
          <w:p w14:paraId="23C919E4" w14:textId="77777777" w:rsidR="007D3FC3" w:rsidRPr="00F713AA" w:rsidRDefault="007D3FC3" w:rsidP="00BE77AC">
            <w:pPr>
              <w:contextualSpacing/>
              <w:rPr>
                <w:sz w:val="20"/>
                <w:szCs w:val="20"/>
              </w:rPr>
            </w:pPr>
          </w:p>
        </w:tc>
      </w:tr>
      <w:tr w:rsidR="007D3FC3" w:rsidRPr="00F713AA" w14:paraId="4E6A37B5" w14:textId="77777777" w:rsidTr="00BE77AC">
        <w:tc>
          <w:tcPr>
            <w:tcW w:w="6655" w:type="dxa"/>
          </w:tcPr>
          <w:p w14:paraId="5610E5CE" w14:textId="77777777" w:rsidR="005B3472" w:rsidRPr="00F713AA" w:rsidRDefault="005B3472" w:rsidP="00BE77AC">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1x Extra pair of thick fleecy mitts </w:t>
            </w:r>
          </w:p>
        </w:tc>
        <w:tc>
          <w:tcPr>
            <w:tcW w:w="1526" w:type="dxa"/>
          </w:tcPr>
          <w:p w14:paraId="614CEE78" w14:textId="77777777" w:rsidR="005B3472" w:rsidRPr="00F713AA" w:rsidRDefault="005B3472" w:rsidP="00BE77AC">
            <w:pPr>
              <w:contextualSpacing/>
              <w:rPr>
                <w:sz w:val="20"/>
                <w:szCs w:val="20"/>
              </w:rPr>
            </w:pPr>
            <w:r w:rsidRPr="00F713AA">
              <w:rPr>
                <w:sz w:val="20"/>
                <w:szCs w:val="20"/>
              </w:rPr>
              <w:t>Recommended</w:t>
            </w:r>
          </w:p>
        </w:tc>
        <w:tc>
          <w:tcPr>
            <w:tcW w:w="810" w:type="dxa"/>
          </w:tcPr>
          <w:p w14:paraId="5F655B3E" w14:textId="77777777" w:rsidR="005B3472" w:rsidRPr="00F713AA" w:rsidRDefault="005B3472" w:rsidP="00BE77AC">
            <w:pPr>
              <w:contextualSpacing/>
              <w:rPr>
                <w:sz w:val="20"/>
                <w:szCs w:val="20"/>
              </w:rPr>
            </w:pPr>
          </w:p>
        </w:tc>
      </w:tr>
      <w:tr w:rsidR="007D3FC3" w:rsidRPr="00F713AA" w14:paraId="53BB51B6" w14:textId="77777777" w:rsidTr="00BE77AC">
        <w:tc>
          <w:tcPr>
            <w:tcW w:w="6655" w:type="dxa"/>
          </w:tcPr>
          <w:p w14:paraId="01788103" w14:textId="100B3746" w:rsidR="007D3FC3" w:rsidRPr="00F713AA" w:rsidRDefault="007D3FC3" w:rsidP="00BE77AC">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Heavy weight trekking trousers for cold days </w:t>
            </w:r>
          </w:p>
        </w:tc>
        <w:tc>
          <w:tcPr>
            <w:tcW w:w="1526" w:type="dxa"/>
          </w:tcPr>
          <w:p w14:paraId="06F9EDFD" w14:textId="19542E02" w:rsidR="007D3FC3" w:rsidRPr="00F713AA" w:rsidRDefault="007D3FC3" w:rsidP="00BE77AC">
            <w:pPr>
              <w:contextualSpacing/>
              <w:rPr>
                <w:sz w:val="20"/>
                <w:szCs w:val="20"/>
              </w:rPr>
            </w:pPr>
            <w:r w:rsidRPr="00F713AA">
              <w:rPr>
                <w:sz w:val="20"/>
                <w:szCs w:val="20"/>
              </w:rPr>
              <w:t>Recommended</w:t>
            </w:r>
          </w:p>
        </w:tc>
        <w:tc>
          <w:tcPr>
            <w:tcW w:w="810" w:type="dxa"/>
          </w:tcPr>
          <w:p w14:paraId="3D2BC898" w14:textId="77777777" w:rsidR="007D3FC3" w:rsidRPr="00F713AA" w:rsidRDefault="007D3FC3" w:rsidP="00BE77AC">
            <w:pPr>
              <w:contextualSpacing/>
              <w:rPr>
                <w:sz w:val="20"/>
                <w:szCs w:val="20"/>
              </w:rPr>
            </w:pPr>
          </w:p>
        </w:tc>
      </w:tr>
      <w:tr w:rsidR="007D3FC3" w:rsidRPr="00F713AA" w14:paraId="7153F0CD" w14:textId="77777777" w:rsidTr="00BE77AC">
        <w:tc>
          <w:tcPr>
            <w:tcW w:w="6655" w:type="dxa"/>
          </w:tcPr>
          <w:p w14:paraId="76548040" w14:textId="77777777" w:rsidR="005B3472" w:rsidRPr="00F713AA" w:rsidRDefault="005B3472" w:rsidP="00BE77AC">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Casual clothes for hotels and travel </w:t>
            </w:r>
            <w:r w:rsidRPr="00F713AA">
              <w:rPr>
                <w:rFonts w:cs="Times"/>
                <w:b/>
                <w:bCs/>
                <w:color w:val="000000"/>
                <w:sz w:val="20"/>
                <w:szCs w:val="20"/>
              </w:rPr>
              <w:t xml:space="preserve">can be left at the hotel to avoid carrying on the mountain </w:t>
            </w:r>
          </w:p>
        </w:tc>
        <w:tc>
          <w:tcPr>
            <w:tcW w:w="1526" w:type="dxa"/>
          </w:tcPr>
          <w:p w14:paraId="22C91761" w14:textId="77777777" w:rsidR="005B3472" w:rsidRPr="00F713AA" w:rsidRDefault="005B3472" w:rsidP="00BE77AC">
            <w:pPr>
              <w:contextualSpacing/>
              <w:rPr>
                <w:sz w:val="20"/>
                <w:szCs w:val="20"/>
              </w:rPr>
            </w:pPr>
            <w:r w:rsidRPr="00F713AA">
              <w:rPr>
                <w:sz w:val="20"/>
                <w:szCs w:val="20"/>
              </w:rPr>
              <w:t>Recommended</w:t>
            </w:r>
          </w:p>
        </w:tc>
        <w:tc>
          <w:tcPr>
            <w:tcW w:w="810" w:type="dxa"/>
          </w:tcPr>
          <w:p w14:paraId="1792AF18" w14:textId="77777777" w:rsidR="005B3472" w:rsidRPr="00F713AA" w:rsidRDefault="005B3472" w:rsidP="00BE77AC">
            <w:pPr>
              <w:contextualSpacing/>
              <w:rPr>
                <w:sz w:val="20"/>
                <w:szCs w:val="20"/>
              </w:rPr>
            </w:pPr>
          </w:p>
        </w:tc>
      </w:tr>
      <w:tr w:rsidR="007D3FC3" w:rsidRPr="00F713AA" w14:paraId="17C6C220" w14:textId="77777777" w:rsidTr="00BE77AC">
        <w:tc>
          <w:tcPr>
            <w:tcW w:w="6655" w:type="dxa"/>
          </w:tcPr>
          <w:p w14:paraId="3C49D472" w14:textId="77777777" w:rsidR="005B3472" w:rsidRPr="00F713AA" w:rsidRDefault="005B3472" w:rsidP="00BE77AC">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Tracksuit bottoms/spare trousers for tea lodges in the evenings </w:t>
            </w:r>
          </w:p>
        </w:tc>
        <w:tc>
          <w:tcPr>
            <w:tcW w:w="1526" w:type="dxa"/>
          </w:tcPr>
          <w:p w14:paraId="7767E982" w14:textId="4EB72359" w:rsidR="005B3472" w:rsidRPr="00F713AA" w:rsidRDefault="00273BBB" w:rsidP="00BE77AC">
            <w:pPr>
              <w:contextualSpacing/>
              <w:rPr>
                <w:sz w:val="20"/>
                <w:szCs w:val="20"/>
              </w:rPr>
            </w:pPr>
            <w:r>
              <w:rPr>
                <w:sz w:val="20"/>
                <w:szCs w:val="20"/>
              </w:rPr>
              <w:t>Optional</w:t>
            </w:r>
          </w:p>
        </w:tc>
        <w:tc>
          <w:tcPr>
            <w:tcW w:w="810" w:type="dxa"/>
          </w:tcPr>
          <w:p w14:paraId="68762718" w14:textId="77777777" w:rsidR="005B3472" w:rsidRPr="00F713AA" w:rsidRDefault="005B3472" w:rsidP="00BE77AC">
            <w:pPr>
              <w:contextualSpacing/>
              <w:rPr>
                <w:sz w:val="20"/>
                <w:szCs w:val="20"/>
              </w:rPr>
            </w:pPr>
          </w:p>
        </w:tc>
      </w:tr>
      <w:tr w:rsidR="007D3FC3" w:rsidRPr="00F713AA" w14:paraId="76DA0583" w14:textId="77777777" w:rsidTr="00BE77AC">
        <w:tc>
          <w:tcPr>
            <w:tcW w:w="6655" w:type="dxa"/>
          </w:tcPr>
          <w:p w14:paraId="3F120983" w14:textId="456D43E6" w:rsidR="005B3472" w:rsidRPr="00F713AA" w:rsidRDefault="005B3472" w:rsidP="00BE77AC">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Swimsuit </w:t>
            </w:r>
            <w:r w:rsidR="00E55D52">
              <w:rPr>
                <w:rFonts w:cs="Times"/>
                <w:color w:val="000000"/>
                <w:sz w:val="20"/>
                <w:szCs w:val="20"/>
              </w:rPr>
              <w:t xml:space="preserve">– There is a swimming pool in Kathmandu </w:t>
            </w:r>
          </w:p>
        </w:tc>
        <w:tc>
          <w:tcPr>
            <w:tcW w:w="1526" w:type="dxa"/>
          </w:tcPr>
          <w:p w14:paraId="3203AFCC" w14:textId="77777777" w:rsidR="005B3472" w:rsidRPr="00F713AA" w:rsidRDefault="005B3472" w:rsidP="00BE77AC">
            <w:pPr>
              <w:contextualSpacing/>
              <w:rPr>
                <w:sz w:val="20"/>
                <w:szCs w:val="20"/>
              </w:rPr>
            </w:pPr>
            <w:r w:rsidRPr="00F713AA">
              <w:rPr>
                <w:sz w:val="20"/>
                <w:szCs w:val="20"/>
              </w:rPr>
              <w:t>Optional</w:t>
            </w:r>
          </w:p>
        </w:tc>
        <w:tc>
          <w:tcPr>
            <w:tcW w:w="810" w:type="dxa"/>
          </w:tcPr>
          <w:p w14:paraId="527BEA58" w14:textId="77777777" w:rsidR="005B3472" w:rsidRPr="00F713AA" w:rsidRDefault="005B3472" w:rsidP="00BE77AC">
            <w:pPr>
              <w:contextualSpacing/>
              <w:rPr>
                <w:sz w:val="20"/>
                <w:szCs w:val="20"/>
              </w:rPr>
            </w:pPr>
          </w:p>
        </w:tc>
      </w:tr>
    </w:tbl>
    <w:p w14:paraId="58907105" w14:textId="77777777" w:rsidR="00F713AA" w:rsidRDefault="00F713AA"/>
    <w:p w14:paraId="283643A5" w14:textId="77777777" w:rsidR="002815AF" w:rsidRDefault="002815AF"/>
    <w:tbl>
      <w:tblPr>
        <w:tblStyle w:val="TableGrid"/>
        <w:tblpPr w:leftFromText="180" w:rightFromText="180" w:vertAnchor="text" w:horzAnchor="page" w:tblpX="1630" w:tblpY="444"/>
        <w:tblW w:w="8991" w:type="dxa"/>
        <w:tblLayout w:type="fixed"/>
        <w:tblLook w:val="04A0" w:firstRow="1" w:lastRow="0" w:firstColumn="1" w:lastColumn="0" w:noHBand="0" w:noVBand="1"/>
      </w:tblPr>
      <w:tblGrid>
        <w:gridCol w:w="6651"/>
        <w:gridCol w:w="1530"/>
        <w:gridCol w:w="810"/>
      </w:tblGrid>
      <w:tr w:rsidR="00BE77AC" w:rsidRPr="00F713AA" w14:paraId="02EDF3FF" w14:textId="77777777" w:rsidTr="00BE77AC">
        <w:trPr>
          <w:trHeight w:val="269"/>
        </w:trPr>
        <w:tc>
          <w:tcPr>
            <w:tcW w:w="8991" w:type="dxa"/>
            <w:gridSpan w:val="3"/>
          </w:tcPr>
          <w:p w14:paraId="1EA6E00C" w14:textId="77777777" w:rsidR="00BE77AC" w:rsidRPr="00F713AA" w:rsidRDefault="00BE77AC" w:rsidP="00BE77AC">
            <w:pPr>
              <w:jc w:val="center"/>
              <w:rPr>
                <w:b/>
                <w:sz w:val="20"/>
                <w:szCs w:val="20"/>
              </w:rPr>
            </w:pPr>
            <w:r w:rsidRPr="00F713AA">
              <w:rPr>
                <w:b/>
                <w:sz w:val="20"/>
                <w:szCs w:val="20"/>
              </w:rPr>
              <w:t>Footwear</w:t>
            </w:r>
          </w:p>
        </w:tc>
      </w:tr>
      <w:tr w:rsidR="00BE77AC" w:rsidRPr="00F713AA" w14:paraId="29CECCD7" w14:textId="77777777" w:rsidTr="00BE77AC">
        <w:tc>
          <w:tcPr>
            <w:tcW w:w="6651" w:type="dxa"/>
          </w:tcPr>
          <w:p w14:paraId="7DB6239F" w14:textId="77777777" w:rsidR="00BE77AC" w:rsidRPr="00F713AA" w:rsidRDefault="00BE77AC" w:rsidP="00BE77AC">
            <w:pPr>
              <w:widowControl w:val="0"/>
              <w:autoSpaceDE w:val="0"/>
              <w:autoSpaceDN w:val="0"/>
              <w:adjustRightInd w:val="0"/>
              <w:spacing w:after="240"/>
              <w:contextualSpacing/>
              <w:rPr>
                <w:rFonts w:cs="Times"/>
                <w:color w:val="000000"/>
                <w:sz w:val="20"/>
                <w:szCs w:val="20"/>
              </w:rPr>
            </w:pPr>
            <w:proofErr w:type="spellStart"/>
            <w:r w:rsidRPr="00F713AA">
              <w:rPr>
                <w:rFonts w:cs="Times"/>
                <w:color w:val="000000"/>
                <w:sz w:val="20"/>
                <w:szCs w:val="20"/>
              </w:rPr>
              <w:t>Gortex</w:t>
            </w:r>
            <w:proofErr w:type="spellEnd"/>
            <w:r w:rsidRPr="00F713AA">
              <w:rPr>
                <w:rFonts w:cs="Times"/>
                <w:color w:val="000000"/>
                <w:sz w:val="20"/>
                <w:szCs w:val="20"/>
              </w:rPr>
              <w:t xml:space="preserve"> or Leather Hiking boots – water repellent and fully broken in with ankle support </w:t>
            </w:r>
          </w:p>
        </w:tc>
        <w:tc>
          <w:tcPr>
            <w:tcW w:w="1530" w:type="dxa"/>
          </w:tcPr>
          <w:p w14:paraId="4F818E7D" w14:textId="77777777" w:rsidR="00BE77AC" w:rsidRPr="00F713AA" w:rsidRDefault="00BE77AC" w:rsidP="00BE77AC">
            <w:pPr>
              <w:rPr>
                <w:sz w:val="20"/>
                <w:szCs w:val="20"/>
              </w:rPr>
            </w:pPr>
            <w:r>
              <w:rPr>
                <w:sz w:val="20"/>
                <w:szCs w:val="20"/>
              </w:rPr>
              <w:t xml:space="preserve">Essential </w:t>
            </w:r>
          </w:p>
        </w:tc>
        <w:tc>
          <w:tcPr>
            <w:tcW w:w="810" w:type="dxa"/>
          </w:tcPr>
          <w:p w14:paraId="38442867" w14:textId="77777777" w:rsidR="00BE77AC" w:rsidRPr="00F713AA" w:rsidRDefault="00BE77AC" w:rsidP="00BE77AC">
            <w:pPr>
              <w:rPr>
                <w:sz w:val="20"/>
                <w:szCs w:val="20"/>
              </w:rPr>
            </w:pPr>
          </w:p>
        </w:tc>
      </w:tr>
      <w:tr w:rsidR="00BE77AC" w:rsidRPr="00F713AA" w14:paraId="6A92D08D" w14:textId="77777777" w:rsidTr="00BE77AC">
        <w:tc>
          <w:tcPr>
            <w:tcW w:w="6651" w:type="dxa"/>
          </w:tcPr>
          <w:p w14:paraId="7D950A46" w14:textId="0A934037" w:rsidR="00BE77AC" w:rsidRPr="00F713AA" w:rsidRDefault="00273BBB" w:rsidP="00BE77AC">
            <w:pPr>
              <w:widowControl w:val="0"/>
              <w:autoSpaceDE w:val="0"/>
              <w:autoSpaceDN w:val="0"/>
              <w:adjustRightInd w:val="0"/>
              <w:spacing w:after="240"/>
              <w:contextualSpacing/>
              <w:rPr>
                <w:rFonts w:cs="Times"/>
                <w:color w:val="000000"/>
                <w:sz w:val="20"/>
                <w:szCs w:val="20"/>
              </w:rPr>
            </w:pPr>
            <w:r>
              <w:rPr>
                <w:rFonts w:cs="Times"/>
                <w:color w:val="000000"/>
                <w:sz w:val="20"/>
                <w:szCs w:val="20"/>
              </w:rPr>
              <w:t>6</w:t>
            </w:r>
            <w:r w:rsidR="00BE77AC" w:rsidRPr="00F713AA">
              <w:rPr>
                <w:rFonts w:cs="Times"/>
                <w:color w:val="000000"/>
                <w:sz w:val="20"/>
                <w:szCs w:val="20"/>
              </w:rPr>
              <w:t xml:space="preserve">x pairs of thick walking socks and 8x pairs of thin liner socks to avoid blisters </w:t>
            </w:r>
          </w:p>
        </w:tc>
        <w:tc>
          <w:tcPr>
            <w:tcW w:w="1530" w:type="dxa"/>
          </w:tcPr>
          <w:p w14:paraId="59B82C25" w14:textId="77777777" w:rsidR="00BE77AC" w:rsidRDefault="00BE77AC" w:rsidP="00BE77AC">
            <w:pPr>
              <w:rPr>
                <w:sz w:val="20"/>
                <w:szCs w:val="20"/>
              </w:rPr>
            </w:pPr>
            <w:r>
              <w:rPr>
                <w:sz w:val="20"/>
                <w:szCs w:val="20"/>
              </w:rPr>
              <w:t>Essential</w:t>
            </w:r>
          </w:p>
        </w:tc>
        <w:tc>
          <w:tcPr>
            <w:tcW w:w="810" w:type="dxa"/>
          </w:tcPr>
          <w:p w14:paraId="09826614" w14:textId="77777777" w:rsidR="00BE77AC" w:rsidRPr="00F713AA" w:rsidRDefault="00BE77AC" w:rsidP="00BE77AC">
            <w:pPr>
              <w:rPr>
                <w:sz w:val="20"/>
                <w:szCs w:val="20"/>
              </w:rPr>
            </w:pPr>
          </w:p>
        </w:tc>
      </w:tr>
      <w:tr w:rsidR="00BE77AC" w:rsidRPr="00F713AA" w14:paraId="6B019EAC" w14:textId="77777777" w:rsidTr="00BE77AC">
        <w:tc>
          <w:tcPr>
            <w:tcW w:w="6651" w:type="dxa"/>
          </w:tcPr>
          <w:p w14:paraId="1D578F69" w14:textId="77777777" w:rsidR="00BE77AC" w:rsidRPr="00F713AA" w:rsidRDefault="00BE77AC" w:rsidP="00BE77AC">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Trainers or light footwear – for tea lodges </w:t>
            </w:r>
          </w:p>
        </w:tc>
        <w:tc>
          <w:tcPr>
            <w:tcW w:w="1530" w:type="dxa"/>
          </w:tcPr>
          <w:p w14:paraId="43256EFC" w14:textId="77777777" w:rsidR="00BE77AC" w:rsidRPr="00F713AA" w:rsidRDefault="00BE77AC" w:rsidP="00BE77AC">
            <w:pPr>
              <w:rPr>
                <w:sz w:val="20"/>
                <w:szCs w:val="20"/>
              </w:rPr>
            </w:pPr>
            <w:r>
              <w:rPr>
                <w:sz w:val="20"/>
                <w:szCs w:val="20"/>
              </w:rPr>
              <w:t>Recommended</w:t>
            </w:r>
          </w:p>
        </w:tc>
        <w:tc>
          <w:tcPr>
            <w:tcW w:w="810" w:type="dxa"/>
          </w:tcPr>
          <w:p w14:paraId="0E1F8A19" w14:textId="77777777" w:rsidR="00BE77AC" w:rsidRPr="00F713AA" w:rsidRDefault="00BE77AC" w:rsidP="00BE77AC">
            <w:pPr>
              <w:rPr>
                <w:sz w:val="20"/>
                <w:szCs w:val="20"/>
              </w:rPr>
            </w:pPr>
          </w:p>
        </w:tc>
      </w:tr>
      <w:tr w:rsidR="00BE77AC" w:rsidRPr="00F713AA" w14:paraId="4DDC1D26" w14:textId="77777777" w:rsidTr="00BE77AC">
        <w:tc>
          <w:tcPr>
            <w:tcW w:w="6651" w:type="dxa"/>
          </w:tcPr>
          <w:p w14:paraId="3831122A" w14:textId="77777777" w:rsidR="00BE77AC" w:rsidRPr="00F713AA" w:rsidRDefault="00BE77AC" w:rsidP="00BE77AC">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Trekking gaiters – used to stop scree getting into your boots and keep your boots dry in the wet </w:t>
            </w:r>
          </w:p>
        </w:tc>
        <w:tc>
          <w:tcPr>
            <w:tcW w:w="1530" w:type="dxa"/>
          </w:tcPr>
          <w:p w14:paraId="4D929B77" w14:textId="4E3AFAED" w:rsidR="00BE77AC" w:rsidRPr="00F713AA" w:rsidRDefault="00273BBB" w:rsidP="00BE77AC">
            <w:pPr>
              <w:rPr>
                <w:sz w:val="20"/>
                <w:szCs w:val="20"/>
              </w:rPr>
            </w:pPr>
            <w:r>
              <w:rPr>
                <w:sz w:val="20"/>
                <w:szCs w:val="20"/>
              </w:rPr>
              <w:t>Essential</w:t>
            </w:r>
          </w:p>
        </w:tc>
        <w:tc>
          <w:tcPr>
            <w:tcW w:w="810" w:type="dxa"/>
          </w:tcPr>
          <w:p w14:paraId="0C6305A4" w14:textId="77777777" w:rsidR="00BE77AC" w:rsidRPr="00F713AA" w:rsidRDefault="00BE77AC" w:rsidP="00BE77AC">
            <w:pPr>
              <w:rPr>
                <w:sz w:val="20"/>
                <w:szCs w:val="20"/>
              </w:rPr>
            </w:pPr>
          </w:p>
        </w:tc>
      </w:tr>
      <w:tr w:rsidR="00BE77AC" w:rsidRPr="00F713AA" w14:paraId="5A2AC938" w14:textId="77777777" w:rsidTr="00BE77AC">
        <w:tc>
          <w:tcPr>
            <w:tcW w:w="6651" w:type="dxa"/>
          </w:tcPr>
          <w:p w14:paraId="105719F8" w14:textId="24F28D10" w:rsidR="00BE77AC" w:rsidRPr="00F713AA" w:rsidRDefault="00273BBB" w:rsidP="00BE77AC">
            <w:pPr>
              <w:widowControl w:val="0"/>
              <w:autoSpaceDE w:val="0"/>
              <w:autoSpaceDN w:val="0"/>
              <w:adjustRightInd w:val="0"/>
              <w:spacing w:after="240"/>
              <w:contextualSpacing/>
              <w:rPr>
                <w:rFonts w:cs="Times"/>
                <w:color w:val="000000"/>
                <w:sz w:val="20"/>
                <w:szCs w:val="20"/>
              </w:rPr>
            </w:pPr>
            <w:r>
              <w:rPr>
                <w:rFonts w:cs="Times"/>
                <w:color w:val="000000"/>
                <w:sz w:val="20"/>
                <w:szCs w:val="20"/>
              </w:rPr>
              <w:t>1</w:t>
            </w:r>
            <w:r w:rsidR="00BE77AC" w:rsidRPr="00F713AA">
              <w:rPr>
                <w:rFonts w:cs="Times"/>
                <w:color w:val="000000"/>
                <w:sz w:val="20"/>
                <w:szCs w:val="20"/>
              </w:rPr>
              <w:t xml:space="preserve">x pairs of heavyweight mountaineering socks for colder days </w:t>
            </w:r>
          </w:p>
        </w:tc>
        <w:tc>
          <w:tcPr>
            <w:tcW w:w="1530" w:type="dxa"/>
          </w:tcPr>
          <w:p w14:paraId="788BE66E" w14:textId="77777777" w:rsidR="00BE77AC" w:rsidRPr="00F713AA" w:rsidRDefault="00BE77AC" w:rsidP="00BE77AC">
            <w:pPr>
              <w:rPr>
                <w:sz w:val="20"/>
                <w:szCs w:val="20"/>
              </w:rPr>
            </w:pPr>
            <w:r>
              <w:rPr>
                <w:sz w:val="20"/>
                <w:szCs w:val="20"/>
              </w:rPr>
              <w:t>Recommended</w:t>
            </w:r>
          </w:p>
        </w:tc>
        <w:tc>
          <w:tcPr>
            <w:tcW w:w="810" w:type="dxa"/>
          </w:tcPr>
          <w:p w14:paraId="2A13F1AA" w14:textId="77777777" w:rsidR="00BE77AC" w:rsidRPr="00F713AA" w:rsidRDefault="00BE77AC" w:rsidP="00BE77AC">
            <w:pPr>
              <w:rPr>
                <w:sz w:val="20"/>
                <w:szCs w:val="20"/>
              </w:rPr>
            </w:pPr>
          </w:p>
        </w:tc>
      </w:tr>
    </w:tbl>
    <w:p w14:paraId="0168DEC8" w14:textId="77777777" w:rsidR="00BE77AC" w:rsidRDefault="00BE77AC"/>
    <w:p w14:paraId="6AE41DD8" w14:textId="77777777" w:rsidR="002815AF" w:rsidRDefault="002815AF"/>
    <w:p w14:paraId="2F375129" w14:textId="77777777" w:rsidR="00BE77AC" w:rsidRDefault="00BE77AC"/>
    <w:tbl>
      <w:tblPr>
        <w:tblStyle w:val="TableGrid"/>
        <w:tblpPr w:leftFromText="180" w:rightFromText="180" w:vertAnchor="text" w:horzAnchor="page" w:tblpX="1630" w:tblpY="41"/>
        <w:tblW w:w="8991" w:type="dxa"/>
        <w:tblLayout w:type="fixed"/>
        <w:tblLook w:val="04A0" w:firstRow="1" w:lastRow="0" w:firstColumn="1" w:lastColumn="0" w:noHBand="0" w:noVBand="1"/>
      </w:tblPr>
      <w:tblGrid>
        <w:gridCol w:w="6651"/>
        <w:gridCol w:w="1530"/>
        <w:gridCol w:w="810"/>
      </w:tblGrid>
      <w:tr w:rsidR="00BE77AC" w:rsidRPr="00F713AA" w14:paraId="330D7980" w14:textId="77777777" w:rsidTr="00BE77AC">
        <w:tc>
          <w:tcPr>
            <w:tcW w:w="8991" w:type="dxa"/>
            <w:gridSpan w:val="3"/>
          </w:tcPr>
          <w:p w14:paraId="4848FC8D" w14:textId="77777777" w:rsidR="00BE77AC" w:rsidRPr="00F713AA" w:rsidRDefault="00BE77AC" w:rsidP="00BE77AC">
            <w:pPr>
              <w:jc w:val="center"/>
              <w:rPr>
                <w:b/>
                <w:sz w:val="20"/>
                <w:szCs w:val="20"/>
              </w:rPr>
            </w:pPr>
            <w:r w:rsidRPr="00F713AA">
              <w:rPr>
                <w:b/>
                <w:sz w:val="20"/>
                <w:szCs w:val="20"/>
              </w:rPr>
              <w:t>Documents</w:t>
            </w:r>
          </w:p>
        </w:tc>
      </w:tr>
      <w:tr w:rsidR="00BE77AC" w:rsidRPr="00F713AA" w14:paraId="79FEBCF8" w14:textId="77777777" w:rsidTr="00BE77AC">
        <w:trPr>
          <w:trHeight w:val="502"/>
        </w:trPr>
        <w:tc>
          <w:tcPr>
            <w:tcW w:w="6651" w:type="dxa"/>
          </w:tcPr>
          <w:p w14:paraId="26FAF9E5" w14:textId="733C624A" w:rsidR="00BE77AC" w:rsidRPr="00F713AA" w:rsidRDefault="00BE77AC" w:rsidP="00BE77AC">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Passport and photocopy of passport – stored separately from passport in case passport goes missing </w:t>
            </w:r>
            <w:r w:rsidR="00273BBB">
              <w:rPr>
                <w:rFonts w:cs="Times"/>
                <w:color w:val="000000"/>
                <w:sz w:val="20"/>
                <w:szCs w:val="20"/>
              </w:rPr>
              <w:t>(you need to Carry your passport for the whole trip)</w:t>
            </w:r>
          </w:p>
        </w:tc>
        <w:tc>
          <w:tcPr>
            <w:tcW w:w="1530" w:type="dxa"/>
          </w:tcPr>
          <w:p w14:paraId="05518A3B" w14:textId="77777777" w:rsidR="00BE77AC" w:rsidRPr="00F713AA" w:rsidRDefault="00BE77AC" w:rsidP="00BE77AC">
            <w:pPr>
              <w:contextualSpacing/>
              <w:rPr>
                <w:sz w:val="20"/>
                <w:szCs w:val="20"/>
              </w:rPr>
            </w:pPr>
            <w:r>
              <w:rPr>
                <w:sz w:val="20"/>
                <w:szCs w:val="20"/>
              </w:rPr>
              <w:t>Essential</w:t>
            </w:r>
          </w:p>
        </w:tc>
        <w:tc>
          <w:tcPr>
            <w:tcW w:w="810" w:type="dxa"/>
          </w:tcPr>
          <w:p w14:paraId="2430AA37" w14:textId="77777777" w:rsidR="00BE77AC" w:rsidRPr="00F713AA" w:rsidRDefault="00BE77AC" w:rsidP="00BE77AC">
            <w:pPr>
              <w:contextualSpacing/>
              <w:rPr>
                <w:sz w:val="20"/>
                <w:szCs w:val="20"/>
              </w:rPr>
            </w:pPr>
          </w:p>
        </w:tc>
      </w:tr>
      <w:tr w:rsidR="00BE77AC" w:rsidRPr="00F713AA" w14:paraId="0CAA25F9" w14:textId="77777777" w:rsidTr="00BE77AC">
        <w:tc>
          <w:tcPr>
            <w:tcW w:w="6651" w:type="dxa"/>
          </w:tcPr>
          <w:p w14:paraId="3CA470C0" w14:textId="77777777" w:rsidR="00BE77AC" w:rsidRPr="00F713AA" w:rsidRDefault="00BE77AC" w:rsidP="00BE77AC">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1 passport sized photo – again stored separately </w:t>
            </w:r>
          </w:p>
        </w:tc>
        <w:tc>
          <w:tcPr>
            <w:tcW w:w="1530" w:type="dxa"/>
          </w:tcPr>
          <w:p w14:paraId="0B865CEE" w14:textId="77777777" w:rsidR="00BE77AC" w:rsidRPr="00F713AA" w:rsidRDefault="00BE77AC" w:rsidP="00BE77AC">
            <w:pPr>
              <w:contextualSpacing/>
              <w:rPr>
                <w:sz w:val="20"/>
                <w:szCs w:val="20"/>
              </w:rPr>
            </w:pPr>
            <w:r>
              <w:rPr>
                <w:sz w:val="20"/>
                <w:szCs w:val="20"/>
              </w:rPr>
              <w:t>Essential</w:t>
            </w:r>
          </w:p>
        </w:tc>
        <w:tc>
          <w:tcPr>
            <w:tcW w:w="810" w:type="dxa"/>
          </w:tcPr>
          <w:p w14:paraId="3CA7CE82" w14:textId="77777777" w:rsidR="00BE77AC" w:rsidRPr="00F713AA" w:rsidRDefault="00BE77AC" w:rsidP="00BE77AC">
            <w:pPr>
              <w:contextualSpacing/>
              <w:rPr>
                <w:sz w:val="20"/>
                <w:szCs w:val="20"/>
              </w:rPr>
            </w:pPr>
          </w:p>
        </w:tc>
      </w:tr>
      <w:tr w:rsidR="00BE77AC" w:rsidRPr="00F713AA" w14:paraId="2E7EF95B" w14:textId="77777777" w:rsidTr="00BE77AC">
        <w:tc>
          <w:tcPr>
            <w:tcW w:w="6651" w:type="dxa"/>
          </w:tcPr>
          <w:p w14:paraId="767F85A4" w14:textId="12FFB43E" w:rsidR="00BE77AC" w:rsidRPr="00F713AA" w:rsidRDefault="00BE77AC" w:rsidP="00BE77AC">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Visa for Nepal </w:t>
            </w:r>
            <w:r w:rsidR="00E55D52">
              <w:rPr>
                <w:rFonts w:cs="Times"/>
                <w:color w:val="000000"/>
                <w:sz w:val="20"/>
                <w:szCs w:val="20"/>
              </w:rPr>
              <w:t>– This can be got in Kathmandu on arrival for $ or £</w:t>
            </w:r>
            <w:bookmarkStart w:id="0" w:name="_GoBack"/>
            <w:bookmarkEnd w:id="0"/>
          </w:p>
        </w:tc>
        <w:tc>
          <w:tcPr>
            <w:tcW w:w="1530" w:type="dxa"/>
          </w:tcPr>
          <w:p w14:paraId="1536C9A9" w14:textId="77777777" w:rsidR="00BE77AC" w:rsidRPr="00F713AA" w:rsidRDefault="00BE77AC" w:rsidP="00BE77AC">
            <w:pPr>
              <w:contextualSpacing/>
              <w:rPr>
                <w:sz w:val="20"/>
                <w:szCs w:val="20"/>
              </w:rPr>
            </w:pPr>
            <w:r>
              <w:rPr>
                <w:sz w:val="20"/>
                <w:szCs w:val="20"/>
              </w:rPr>
              <w:t>Essential</w:t>
            </w:r>
          </w:p>
        </w:tc>
        <w:tc>
          <w:tcPr>
            <w:tcW w:w="810" w:type="dxa"/>
          </w:tcPr>
          <w:p w14:paraId="71E30D37" w14:textId="77777777" w:rsidR="00BE77AC" w:rsidRPr="00F713AA" w:rsidRDefault="00BE77AC" w:rsidP="00BE77AC">
            <w:pPr>
              <w:contextualSpacing/>
              <w:rPr>
                <w:sz w:val="20"/>
                <w:szCs w:val="20"/>
              </w:rPr>
            </w:pPr>
          </w:p>
        </w:tc>
      </w:tr>
      <w:tr w:rsidR="00BE77AC" w:rsidRPr="00F713AA" w14:paraId="51086AC5" w14:textId="77777777" w:rsidTr="00BE77AC">
        <w:tc>
          <w:tcPr>
            <w:tcW w:w="6651" w:type="dxa"/>
          </w:tcPr>
          <w:p w14:paraId="5830F3FF" w14:textId="511B9A2B" w:rsidR="00BE77AC" w:rsidRPr="00F713AA" w:rsidRDefault="00273BBB" w:rsidP="00BE77AC">
            <w:pPr>
              <w:widowControl w:val="0"/>
              <w:autoSpaceDE w:val="0"/>
              <w:autoSpaceDN w:val="0"/>
              <w:adjustRightInd w:val="0"/>
              <w:spacing w:after="240"/>
              <w:contextualSpacing/>
              <w:rPr>
                <w:rFonts w:cs="Times"/>
                <w:color w:val="000000"/>
                <w:sz w:val="20"/>
                <w:szCs w:val="20"/>
              </w:rPr>
            </w:pPr>
            <w:r>
              <w:rPr>
                <w:rFonts w:cs="Times"/>
                <w:color w:val="000000"/>
                <w:sz w:val="20"/>
                <w:szCs w:val="20"/>
              </w:rPr>
              <w:t>£ or ¢</w:t>
            </w:r>
            <w:r w:rsidR="00BE77AC" w:rsidRPr="00F713AA">
              <w:rPr>
                <w:rFonts w:cs="Times"/>
                <w:color w:val="000000"/>
                <w:sz w:val="20"/>
                <w:szCs w:val="20"/>
              </w:rPr>
              <w:t xml:space="preserve"> – approximately </w:t>
            </w:r>
            <w:r>
              <w:rPr>
                <w:rFonts w:cs="Times"/>
                <w:color w:val="000000"/>
                <w:sz w:val="20"/>
                <w:szCs w:val="20"/>
              </w:rPr>
              <w:t>£400</w:t>
            </w:r>
            <w:r w:rsidR="00BE77AC" w:rsidRPr="00F713AA">
              <w:rPr>
                <w:rFonts w:cs="Times"/>
                <w:color w:val="000000"/>
                <w:sz w:val="20"/>
                <w:szCs w:val="20"/>
              </w:rPr>
              <w:t xml:space="preserve"> in mixed denominations </w:t>
            </w:r>
          </w:p>
        </w:tc>
        <w:tc>
          <w:tcPr>
            <w:tcW w:w="1530" w:type="dxa"/>
          </w:tcPr>
          <w:p w14:paraId="690D529A" w14:textId="77777777" w:rsidR="00BE77AC" w:rsidRPr="00F713AA" w:rsidRDefault="00BE77AC" w:rsidP="00BE77AC">
            <w:pPr>
              <w:contextualSpacing/>
              <w:rPr>
                <w:sz w:val="20"/>
                <w:szCs w:val="20"/>
              </w:rPr>
            </w:pPr>
            <w:r>
              <w:rPr>
                <w:sz w:val="20"/>
                <w:szCs w:val="20"/>
              </w:rPr>
              <w:t>Essential</w:t>
            </w:r>
          </w:p>
        </w:tc>
        <w:tc>
          <w:tcPr>
            <w:tcW w:w="810" w:type="dxa"/>
          </w:tcPr>
          <w:p w14:paraId="3F26DD66" w14:textId="77777777" w:rsidR="00BE77AC" w:rsidRPr="00F713AA" w:rsidRDefault="00BE77AC" w:rsidP="00BE77AC">
            <w:pPr>
              <w:contextualSpacing/>
              <w:rPr>
                <w:sz w:val="20"/>
                <w:szCs w:val="20"/>
              </w:rPr>
            </w:pPr>
          </w:p>
        </w:tc>
      </w:tr>
      <w:tr w:rsidR="00BE77AC" w:rsidRPr="00F713AA" w14:paraId="2F50E91F" w14:textId="77777777" w:rsidTr="00BE77AC">
        <w:tc>
          <w:tcPr>
            <w:tcW w:w="6651" w:type="dxa"/>
          </w:tcPr>
          <w:p w14:paraId="4AF4E3CE" w14:textId="77777777" w:rsidR="00BE77AC" w:rsidRPr="00F713AA" w:rsidRDefault="00BE77AC" w:rsidP="00BE77AC">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Credit card/additional funds in case of curtailment costs </w:t>
            </w:r>
          </w:p>
        </w:tc>
        <w:tc>
          <w:tcPr>
            <w:tcW w:w="1530" w:type="dxa"/>
          </w:tcPr>
          <w:p w14:paraId="2FD42051" w14:textId="77777777" w:rsidR="00BE77AC" w:rsidRPr="00F713AA" w:rsidRDefault="00BE77AC" w:rsidP="00BE77AC">
            <w:pPr>
              <w:contextualSpacing/>
              <w:rPr>
                <w:sz w:val="20"/>
                <w:szCs w:val="20"/>
              </w:rPr>
            </w:pPr>
            <w:r>
              <w:rPr>
                <w:sz w:val="20"/>
                <w:szCs w:val="20"/>
              </w:rPr>
              <w:t>Essential</w:t>
            </w:r>
          </w:p>
        </w:tc>
        <w:tc>
          <w:tcPr>
            <w:tcW w:w="810" w:type="dxa"/>
          </w:tcPr>
          <w:p w14:paraId="77E88C07" w14:textId="77777777" w:rsidR="00BE77AC" w:rsidRPr="00F713AA" w:rsidRDefault="00BE77AC" w:rsidP="00BE77AC">
            <w:pPr>
              <w:contextualSpacing/>
              <w:rPr>
                <w:sz w:val="20"/>
                <w:szCs w:val="20"/>
              </w:rPr>
            </w:pPr>
          </w:p>
        </w:tc>
      </w:tr>
      <w:tr w:rsidR="00BE77AC" w:rsidRPr="00F713AA" w14:paraId="4F8B607A" w14:textId="77777777" w:rsidTr="00BE77AC">
        <w:tc>
          <w:tcPr>
            <w:tcW w:w="6651" w:type="dxa"/>
          </w:tcPr>
          <w:p w14:paraId="4E0C1869" w14:textId="77777777" w:rsidR="00BE77AC" w:rsidRPr="00F713AA" w:rsidRDefault="00BE77AC" w:rsidP="00BE77AC">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AC emergency contact list </w:t>
            </w:r>
          </w:p>
        </w:tc>
        <w:tc>
          <w:tcPr>
            <w:tcW w:w="1530" w:type="dxa"/>
          </w:tcPr>
          <w:p w14:paraId="41115F4B" w14:textId="77777777" w:rsidR="00BE77AC" w:rsidRPr="00F713AA" w:rsidRDefault="00BE77AC" w:rsidP="00BE77AC">
            <w:pPr>
              <w:contextualSpacing/>
              <w:rPr>
                <w:sz w:val="20"/>
                <w:szCs w:val="20"/>
              </w:rPr>
            </w:pPr>
            <w:r>
              <w:rPr>
                <w:sz w:val="20"/>
                <w:szCs w:val="20"/>
              </w:rPr>
              <w:t>Essential</w:t>
            </w:r>
          </w:p>
        </w:tc>
        <w:tc>
          <w:tcPr>
            <w:tcW w:w="810" w:type="dxa"/>
          </w:tcPr>
          <w:p w14:paraId="52819058" w14:textId="77777777" w:rsidR="00BE77AC" w:rsidRPr="00F713AA" w:rsidRDefault="00BE77AC" w:rsidP="00BE77AC">
            <w:pPr>
              <w:contextualSpacing/>
              <w:rPr>
                <w:sz w:val="20"/>
                <w:szCs w:val="20"/>
              </w:rPr>
            </w:pPr>
          </w:p>
        </w:tc>
      </w:tr>
      <w:tr w:rsidR="00BE77AC" w:rsidRPr="00F713AA" w14:paraId="7985C988" w14:textId="77777777" w:rsidTr="00BE77AC">
        <w:tc>
          <w:tcPr>
            <w:tcW w:w="6651" w:type="dxa"/>
          </w:tcPr>
          <w:p w14:paraId="3101005D" w14:textId="3379AD54" w:rsidR="00BE77AC" w:rsidRPr="00F713AA" w:rsidRDefault="00BE77AC" w:rsidP="00BE77AC">
            <w:pPr>
              <w:widowControl w:val="0"/>
              <w:autoSpaceDE w:val="0"/>
              <w:autoSpaceDN w:val="0"/>
              <w:adjustRightInd w:val="0"/>
              <w:spacing w:after="240"/>
              <w:contextualSpacing/>
              <w:rPr>
                <w:rFonts w:cs="Times"/>
                <w:color w:val="000000"/>
                <w:sz w:val="20"/>
                <w:szCs w:val="20"/>
              </w:rPr>
            </w:pPr>
            <w:r w:rsidRPr="00F713AA">
              <w:rPr>
                <w:rFonts w:cs="Times"/>
                <w:color w:val="000000"/>
                <w:sz w:val="20"/>
                <w:szCs w:val="20"/>
              </w:rPr>
              <w:t xml:space="preserve">Travel insurance certificate and 24hr emergency contact telephone number for insurance company and </w:t>
            </w:r>
            <w:proofErr w:type="gramStart"/>
            <w:r w:rsidRPr="00F713AA">
              <w:rPr>
                <w:rFonts w:cs="Times"/>
                <w:color w:val="000000"/>
                <w:sz w:val="20"/>
                <w:szCs w:val="20"/>
              </w:rPr>
              <w:t xml:space="preserve">NOK </w:t>
            </w:r>
            <w:r w:rsidR="00273BBB">
              <w:rPr>
                <w:rFonts w:cs="Times"/>
                <w:color w:val="000000"/>
                <w:sz w:val="20"/>
                <w:szCs w:val="20"/>
              </w:rPr>
              <w:t xml:space="preserve"> -</w:t>
            </w:r>
            <w:proofErr w:type="gramEnd"/>
            <w:r w:rsidR="00273BBB">
              <w:rPr>
                <w:rFonts w:cs="Times"/>
                <w:color w:val="000000"/>
                <w:sz w:val="20"/>
                <w:szCs w:val="20"/>
              </w:rPr>
              <w:t xml:space="preserve"> Carried with you on the trek</w:t>
            </w:r>
          </w:p>
        </w:tc>
        <w:tc>
          <w:tcPr>
            <w:tcW w:w="1530" w:type="dxa"/>
          </w:tcPr>
          <w:p w14:paraId="0E77B3AC" w14:textId="77777777" w:rsidR="00BE77AC" w:rsidRPr="00F713AA" w:rsidRDefault="00BE77AC" w:rsidP="00BE77AC">
            <w:pPr>
              <w:contextualSpacing/>
              <w:rPr>
                <w:sz w:val="20"/>
                <w:szCs w:val="20"/>
              </w:rPr>
            </w:pPr>
            <w:r>
              <w:rPr>
                <w:sz w:val="20"/>
                <w:szCs w:val="20"/>
              </w:rPr>
              <w:t>Essential</w:t>
            </w:r>
          </w:p>
        </w:tc>
        <w:tc>
          <w:tcPr>
            <w:tcW w:w="810" w:type="dxa"/>
          </w:tcPr>
          <w:p w14:paraId="213496B1" w14:textId="77777777" w:rsidR="00BE77AC" w:rsidRPr="00F713AA" w:rsidRDefault="00BE77AC" w:rsidP="00BE77AC">
            <w:pPr>
              <w:contextualSpacing/>
              <w:rPr>
                <w:sz w:val="20"/>
                <w:szCs w:val="20"/>
              </w:rPr>
            </w:pPr>
          </w:p>
        </w:tc>
      </w:tr>
    </w:tbl>
    <w:p w14:paraId="3DAEB55B" w14:textId="77777777" w:rsidR="00730394" w:rsidRDefault="00730394"/>
    <w:p w14:paraId="72703953" w14:textId="77777777" w:rsidR="00730394" w:rsidRDefault="00730394"/>
    <w:p w14:paraId="56541A1D" w14:textId="77777777" w:rsidR="00730394" w:rsidRDefault="00730394"/>
    <w:p w14:paraId="737AB934" w14:textId="77777777" w:rsidR="00730394" w:rsidRDefault="00730394"/>
    <w:p w14:paraId="461FE498" w14:textId="77777777" w:rsidR="00730394" w:rsidRDefault="00730394"/>
    <w:p w14:paraId="509179DA" w14:textId="77777777" w:rsidR="00730394" w:rsidRDefault="00730394"/>
    <w:p w14:paraId="26C6A06F" w14:textId="77777777" w:rsidR="00730394" w:rsidRDefault="00730394"/>
    <w:p w14:paraId="2D057BCC" w14:textId="77777777" w:rsidR="00730394" w:rsidRDefault="00730394"/>
    <w:tbl>
      <w:tblPr>
        <w:tblStyle w:val="TableGrid"/>
        <w:tblW w:w="8995" w:type="dxa"/>
        <w:tblLook w:val="04A0" w:firstRow="1" w:lastRow="0" w:firstColumn="1" w:lastColumn="0" w:noHBand="0" w:noVBand="1"/>
      </w:tblPr>
      <w:tblGrid>
        <w:gridCol w:w="6655"/>
        <w:gridCol w:w="1530"/>
        <w:gridCol w:w="810"/>
      </w:tblGrid>
      <w:tr w:rsidR="007D3FC3" w14:paraId="0B8D0352" w14:textId="77777777" w:rsidTr="007D3FC3">
        <w:tc>
          <w:tcPr>
            <w:tcW w:w="8995" w:type="dxa"/>
            <w:gridSpan w:val="3"/>
          </w:tcPr>
          <w:p w14:paraId="3A167B82" w14:textId="5A40FB43" w:rsidR="002815AF" w:rsidRPr="007D3FC3" w:rsidRDefault="002815AF" w:rsidP="002815AF">
            <w:pPr>
              <w:jc w:val="center"/>
              <w:rPr>
                <w:b/>
                <w:sz w:val="20"/>
                <w:szCs w:val="20"/>
              </w:rPr>
            </w:pPr>
            <w:r w:rsidRPr="007D3FC3">
              <w:rPr>
                <w:b/>
                <w:sz w:val="20"/>
                <w:szCs w:val="20"/>
              </w:rPr>
              <w:t>Personal First Aid Kit</w:t>
            </w:r>
          </w:p>
        </w:tc>
      </w:tr>
      <w:tr w:rsidR="007D3FC3" w14:paraId="2B6F0DE3" w14:textId="77777777" w:rsidTr="007D3FC3">
        <w:tc>
          <w:tcPr>
            <w:tcW w:w="6655" w:type="dxa"/>
          </w:tcPr>
          <w:p w14:paraId="3BC51324" w14:textId="62746C76" w:rsidR="002815AF" w:rsidRPr="007D3FC3" w:rsidRDefault="00866F31" w:rsidP="007D3FC3">
            <w:pPr>
              <w:widowControl w:val="0"/>
              <w:autoSpaceDE w:val="0"/>
              <w:autoSpaceDN w:val="0"/>
              <w:adjustRightInd w:val="0"/>
              <w:spacing w:after="240"/>
              <w:contextualSpacing/>
              <w:rPr>
                <w:rFonts w:cs="Times"/>
                <w:color w:val="000000"/>
                <w:sz w:val="20"/>
                <w:szCs w:val="20"/>
              </w:rPr>
            </w:pPr>
            <w:r w:rsidRPr="007D3FC3">
              <w:rPr>
                <w:rFonts w:cs="Times"/>
                <w:color w:val="000000"/>
                <w:sz w:val="20"/>
                <w:szCs w:val="20"/>
              </w:rPr>
              <w:t xml:space="preserve">Paracetamol / Ibuprofen / Aspirin </w:t>
            </w:r>
          </w:p>
        </w:tc>
        <w:tc>
          <w:tcPr>
            <w:tcW w:w="1530" w:type="dxa"/>
          </w:tcPr>
          <w:p w14:paraId="127C2851" w14:textId="71DCED54" w:rsidR="002815AF" w:rsidRPr="007D3FC3" w:rsidRDefault="00866F31">
            <w:pPr>
              <w:rPr>
                <w:sz w:val="20"/>
                <w:szCs w:val="20"/>
              </w:rPr>
            </w:pPr>
            <w:r w:rsidRPr="007D3FC3">
              <w:rPr>
                <w:sz w:val="20"/>
                <w:szCs w:val="20"/>
              </w:rPr>
              <w:t>Essential</w:t>
            </w:r>
          </w:p>
        </w:tc>
        <w:tc>
          <w:tcPr>
            <w:tcW w:w="810" w:type="dxa"/>
          </w:tcPr>
          <w:p w14:paraId="402375E8" w14:textId="77777777" w:rsidR="002815AF" w:rsidRPr="007D3FC3" w:rsidRDefault="002815AF">
            <w:pPr>
              <w:rPr>
                <w:sz w:val="20"/>
                <w:szCs w:val="20"/>
              </w:rPr>
            </w:pPr>
          </w:p>
        </w:tc>
      </w:tr>
      <w:tr w:rsidR="007D3FC3" w14:paraId="3270B123" w14:textId="77777777" w:rsidTr="007D3FC3">
        <w:tc>
          <w:tcPr>
            <w:tcW w:w="6655" w:type="dxa"/>
          </w:tcPr>
          <w:p w14:paraId="5E7497AD" w14:textId="55540FAD" w:rsidR="002815AF" w:rsidRPr="007D3FC3" w:rsidRDefault="00866F31" w:rsidP="007D3FC3">
            <w:pPr>
              <w:widowControl w:val="0"/>
              <w:autoSpaceDE w:val="0"/>
              <w:autoSpaceDN w:val="0"/>
              <w:adjustRightInd w:val="0"/>
              <w:spacing w:after="240"/>
              <w:contextualSpacing/>
              <w:rPr>
                <w:rFonts w:cs="Times"/>
                <w:color w:val="000000"/>
                <w:sz w:val="20"/>
                <w:szCs w:val="20"/>
              </w:rPr>
            </w:pPr>
            <w:r w:rsidRPr="007D3FC3">
              <w:rPr>
                <w:rFonts w:cs="Times"/>
                <w:color w:val="000000"/>
                <w:sz w:val="20"/>
                <w:szCs w:val="20"/>
              </w:rPr>
              <w:t xml:space="preserve">Antihistamines </w:t>
            </w:r>
          </w:p>
        </w:tc>
        <w:tc>
          <w:tcPr>
            <w:tcW w:w="1530" w:type="dxa"/>
          </w:tcPr>
          <w:p w14:paraId="39EBBC5D" w14:textId="4389B710" w:rsidR="002815AF" w:rsidRPr="007D3FC3" w:rsidRDefault="00866F31">
            <w:pPr>
              <w:rPr>
                <w:sz w:val="20"/>
                <w:szCs w:val="20"/>
              </w:rPr>
            </w:pPr>
            <w:r w:rsidRPr="007D3FC3">
              <w:rPr>
                <w:sz w:val="20"/>
                <w:szCs w:val="20"/>
              </w:rPr>
              <w:t>Essential</w:t>
            </w:r>
          </w:p>
        </w:tc>
        <w:tc>
          <w:tcPr>
            <w:tcW w:w="810" w:type="dxa"/>
          </w:tcPr>
          <w:p w14:paraId="23A60092" w14:textId="77777777" w:rsidR="002815AF" w:rsidRPr="007D3FC3" w:rsidRDefault="002815AF">
            <w:pPr>
              <w:rPr>
                <w:sz w:val="20"/>
                <w:szCs w:val="20"/>
              </w:rPr>
            </w:pPr>
          </w:p>
        </w:tc>
      </w:tr>
      <w:tr w:rsidR="007D3FC3" w14:paraId="30800992" w14:textId="77777777" w:rsidTr="007D3FC3">
        <w:tc>
          <w:tcPr>
            <w:tcW w:w="6655" w:type="dxa"/>
          </w:tcPr>
          <w:p w14:paraId="28486C39" w14:textId="1485D977" w:rsidR="002815AF" w:rsidRPr="007D3FC3" w:rsidRDefault="00866F31" w:rsidP="007D3FC3">
            <w:pPr>
              <w:widowControl w:val="0"/>
              <w:autoSpaceDE w:val="0"/>
              <w:autoSpaceDN w:val="0"/>
              <w:adjustRightInd w:val="0"/>
              <w:spacing w:after="240"/>
              <w:contextualSpacing/>
              <w:rPr>
                <w:rFonts w:cs="Times"/>
                <w:color w:val="000000"/>
                <w:sz w:val="20"/>
                <w:szCs w:val="20"/>
              </w:rPr>
            </w:pPr>
            <w:r w:rsidRPr="007D3FC3">
              <w:rPr>
                <w:rFonts w:cs="Times"/>
                <w:color w:val="000000"/>
                <w:sz w:val="20"/>
                <w:szCs w:val="20"/>
              </w:rPr>
              <w:t xml:space="preserve">Plasters / blister kits / zinc oxide tape </w:t>
            </w:r>
          </w:p>
        </w:tc>
        <w:tc>
          <w:tcPr>
            <w:tcW w:w="1530" w:type="dxa"/>
          </w:tcPr>
          <w:p w14:paraId="7D6C9EBF" w14:textId="1540AAEB" w:rsidR="002815AF" w:rsidRPr="007D3FC3" w:rsidRDefault="00866F31">
            <w:pPr>
              <w:rPr>
                <w:sz w:val="20"/>
                <w:szCs w:val="20"/>
              </w:rPr>
            </w:pPr>
            <w:r w:rsidRPr="007D3FC3">
              <w:rPr>
                <w:sz w:val="20"/>
                <w:szCs w:val="20"/>
              </w:rPr>
              <w:t>Essential</w:t>
            </w:r>
          </w:p>
        </w:tc>
        <w:tc>
          <w:tcPr>
            <w:tcW w:w="810" w:type="dxa"/>
          </w:tcPr>
          <w:p w14:paraId="4B12EFA2" w14:textId="77777777" w:rsidR="002815AF" w:rsidRPr="007D3FC3" w:rsidRDefault="002815AF">
            <w:pPr>
              <w:rPr>
                <w:sz w:val="20"/>
                <w:szCs w:val="20"/>
              </w:rPr>
            </w:pPr>
          </w:p>
        </w:tc>
      </w:tr>
      <w:tr w:rsidR="007D3FC3" w14:paraId="29EC20F3" w14:textId="77777777" w:rsidTr="007D3FC3">
        <w:tc>
          <w:tcPr>
            <w:tcW w:w="6655" w:type="dxa"/>
          </w:tcPr>
          <w:p w14:paraId="3AFBF936" w14:textId="209E3ED3" w:rsidR="002815AF" w:rsidRPr="007D3FC3" w:rsidRDefault="00866F31" w:rsidP="007D3FC3">
            <w:pPr>
              <w:widowControl w:val="0"/>
              <w:autoSpaceDE w:val="0"/>
              <w:autoSpaceDN w:val="0"/>
              <w:adjustRightInd w:val="0"/>
              <w:spacing w:after="240"/>
              <w:contextualSpacing/>
              <w:rPr>
                <w:rFonts w:cs="Times"/>
                <w:color w:val="000000"/>
                <w:sz w:val="20"/>
                <w:szCs w:val="20"/>
              </w:rPr>
            </w:pPr>
            <w:r w:rsidRPr="007D3FC3">
              <w:rPr>
                <w:rFonts w:cs="Times"/>
                <w:color w:val="000000"/>
                <w:sz w:val="20"/>
                <w:szCs w:val="20"/>
              </w:rPr>
              <w:t>Rehydration powder (</w:t>
            </w:r>
            <w:proofErr w:type="spellStart"/>
            <w:r w:rsidRPr="007D3FC3">
              <w:rPr>
                <w:rFonts w:cs="Times"/>
                <w:color w:val="000000"/>
                <w:sz w:val="20"/>
                <w:szCs w:val="20"/>
              </w:rPr>
              <w:t>dioralyte</w:t>
            </w:r>
            <w:proofErr w:type="spellEnd"/>
            <w:r w:rsidRPr="007D3FC3">
              <w:rPr>
                <w:rFonts w:cs="Times"/>
                <w:color w:val="000000"/>
                <w:sz w:val="20"/>
                <w:szCs w:val="20"/>
              </w:rPr>
              <w:t xml:space="preserve">) </w:t>
            </w:r>
          </w:p>
        </w:tc>
        <w:tc>
          <w:tcPr>
            <w:tcW w:w="1530" w:type="dxa"/>
          </w:tcPr>
          <w:p w14:paraId="6F9457EB" w14:textId="6CE9C57F" w:rsidR="002815AF" w:rsidRPr="007D3FC3" w:rsidRDefault="00866F31">
            <w:pPr>
              <w:rPr>
                <w:sz w:val="20"/>
                <w:szCs w:val="20"/>
              </w:rPr>
            </w:pPr>
            <w:r w:rsidRPr="007D3FC3">
              <w:rPr>
                <w:sz w:val="20"/>
                <w:szCs w:val="20"/>
              </w:rPr>
              <w:t>Essential</w:t>
            </w:r>
          </w:p>
        </w:tc>
        <w:tc>
          <w:tcPr>
            <w:tcW w:w="810" w:type="dxa"/>
          </w:tcPr>
          <w:p w14:paraId="28FDC144" w14:textId="77777777" w:rsidR="002815AF" w:rsidRPr="007D3FC3" w:rsidRDefault="002815AF">
            <w:pPr>
              <w:rPr>
                <w:sz w:val="20"/>
                <w:szCs w:val="20"/>
              </w:rPr>
            </w:pPr>
          </w:p>
        </w:tc>
      </w:tr>
      <w:tr w:rsidR="007D3FC3" w14:paraId="559F7BB5" w14:textId="77777777" w:rsidTr="007D3FC3">
        <w:tc>
          <w:tcPr>
            <w:tcW w:w="6655" w:type="dxa"/>
          </w:tcPr>
          <w:p w14:paraId="62B8DC8C" w14:textId="5CB3CB1F" w:rsidR="002815AF" w:rsidRPr="007D3FC3" w:rsidRDefault="00866F31" w:rsidP="007D3FC3">
            <w:pPr>
              <w:widowControl w:val="0"/>
              <w:autoSpaceDE w:val="0"/>
              <w:autoSpaceDN w:val="0"/>
              <w:adjustRightInd w:val="0"/>
              <w:spacing w:after="240"/>
              <w:contextualSpacing/>
              <w:rPr>
                <w:rFonts w:cs="Times"/>
                <w:color w:val="000000"/>
                <w:sz w:val="20"/>
                <w:szCs w:val="20"/>
              </w:rPr>
            </w:pPr>
            <w:r w:rsidRPr="007D3FC3">
              <w:rPr>
                <w:rFonts w:cs="Times"/>
                <w:color w:val="000000"/>
                <w:sz w:val="20"/>
                <w:szCs w:val="20"/>
              </w:rPr>
              <w:t>Anti-Diarrhoea tablets (</w:t>
            </w:r>
            <w:r w:rsidR="00273BBB" w:rsidRPr="007D3FC3">
              <w:rPr>
                <w:rFonts w:cs="Times"/>
                <w:color w:val="000000"/>
                <w:sz w:val="20"/>
                <w:szCs w:val="20"/>
              </w:rPr>
              <w:t>Imodium</w:t>
            </w:r>
            <w:r w:rsidRPr="007D3FC3">
              <w:rPr>
                <w:rFonts w:cs="Times"/>
                <w:color w:val="000000"/>
                <w:sz w:val="20"/>
                <w:szCs w:val="20"/>
              </w:rPr>
              <w:t xml:space="preserve">) </w:t>
            </w:r>
          </w:p>
        </w:tc>
        <w:tc>
          <w:tcPr>
            <w:tcW w:w="1530" w:type="dxa"/>
          </w:tcPr>
          <w:p w14:paraId="68F1D1A1" w14:textId="674D89CF" w:rsidR="002815AF" w:rsidRPr="007D3FC3" w:rsidRDefault="00273BBB">
            <w:pPr>
              <w:rPr>
                <w:sz w:val="20"/>
                <w:szCs w:val="20"/>
              </w:rPr>
            </w:pPr>
            <w:r>
              <w:rPr>
                <w:sz w:val="20"/>
                <w:szCs w:val="20"/>
              </w:rPr>
              <w:t>Essential</w:t>
            </w:r>
          </w:p>
        </w:tc>
        <w:tc>
          <w:tcPr>
            <w:tcW w:w="810" w:type="dxa"/>
          </w:tcPr>
          <w:p w14:paraId="20040779" w14:textId="77777777" w:rsidR="002815AF" w:rsidRPr="007D3FC3" w:rsidRDefault="002815AF">
            <w:pPr>
              <w:rPr>
                <w:sz w:val="20"/>
                <w:szCs w:val="20"/>
              </w:rPr>
            </w:pPr>
          </w:p>
        </w:tc>
      </w:tr>
      <w:tr w:rsidR="007D3FC3" w14:paraId="4150ECA2" w14:textId="77777777" w:rsidTr="007D3FC3">
        <w:tc>
          <w:tcPr>
            <w:tcW w:w="6655" w:type="dxa"/>
          </w:tcPr>
          <w:p w14:paraId="6259A4EB" w14:textId="2265BEF1" w:rsidR="002815AF" w:rsidRPr="007D3FC3" w:rsidRDefault="007D3FC3" w:rsidP="007D3FC3">
            <w:pPr>
              <w:widowControl w:val="0"/>
              <w:autoSpaceDE w:val="0"/>
              <w:autoSpaceDN w:val="0"/>
              <w:adjustRightInd w:val="0"/>
              <w:spacing w:after="240"/>
              <w:contextualSpacing/>
              <w:rPr>
                <w:rFonts w:cs="Times"/>
                <w:color w:val="000000"/>
                <w:sz w:val="20"/>
                <w:szCs w:val="20"/>
              </w:rPr>
            </w:pPr>
            <w:r w:rsidRPr="007D3FC3">
              <w:rPr>
                <w:rFonts w:cs="Times"/>
                <w:color w:val="000000"/>
                <w:sz w:val="20"/>
                <w:szCs w:val="20"/>
              </w:rPr>
              <w:t xml:space="preserve">Antiseptic Wipes </w:t>
            </w:r>
          </w:p>
        </w:tc>
        <w:tc>
          <w:tcPr>
            <w:tcW w:w="1530" w:type="dxa"/>
          </w:tcPr>
          <w:p w14:paraId="2418C73B" w14:textId="676AD096" w:rsidR="002815AF" w:rsidRDefault="00273BBB">
            <w:r>
              <w:rPr>
                <w:sz w:val="20"/>
                <w:szCs w:val="20"/>
              </w:rPr>
              <w:t>Essential</w:t>
            </w:r>
          </w:p>
        </w:tc>
        <w:tc>
          <w:tcPr>
            <w:tcW w:w="810" w:type="dxa"/>
          </w:tcPr>
          <w:p w14:paraId="659FDF93" w14:textId="77777777" w:rsidR="002815AF" w:rsidRDefault="002815AF"/>
        </w:tc>
      </w:tr>
      <w:tr w:rsidR="007D3FC3" w14:paraId="5C51D0A4" w14:textId="77777777" w:rsidTr="00730394">
        <w:trPr>
          <w:trHeight w:val="323"/>
        </w:trPr>
        <w:tc>
          <w:tcPr>
            <w:tcW w:w="6655" w:type="dxa"/>
          </w:tcPr>
          <w:p w14:paraId="5892E1B6" w14:textId="2BFD9685" w:rsidR="002815AF" w:rsidRPr="007D3FC3" w:rsidRDefault="007D3FC3" w:rsidP="007D3FC3">
            <w:pPr>
              <w:widowControl w:val="0"/>
              <w:autoSpaceDE w:val="0"/>
              <w:autoSpaceDN w:val="0"/>
              <w:adjustRightInd w:val="0"/>
              <w:spacing w:after="240"/>
              <w:contextualSpacing/>
              <w:rPr>
                <w:rFonts w:cs="Times"/>
                <w:color w:val="000000"/>
                <w:sz w:val="20"/>
                <w:szCs w:val="20"/>
              </w:rPr>
            </w:pPr>
            <w:r w:rsidRPr="007D3FC3">
              <w:rPr>
                <w:rFonts w:cs="Times"/>
                <w:color w:val="000000"/>
                <w:sz w:val="20"/>
                <w:szCs w:val="20"/>
              </w:rPr>
              <w:t xml:space="preserve">Throat Lozenges </w:t>
            </w:r>
          </w:p>
        </w:tc>
        <w:tc>
          <w:tcPr>
            <w:tcW w:w="1530" w:type="dxa"/>
          </w:tcPr>
          <w:p w14:paraId="15E9DB50" w14:textId="2334A6A8" w:rsidR="002815AF" w:rsidRDefault="007D3FC3">
            <w:r w:rsidRPr="007D3FC3">
              <w:rPr>
                <w:sz w:val="20"/>
                <w:szCs w:val="20"/>
              </w:rPr>
              <w:t>Recommended</w:t>
            </w:r>
          </w:p>
        </w:tc>
        <w:tc>
          <w:tcPr>
            <w:tcW w:w="810" w:type="dxa"/>
          </w:tcPr>
          <w:p w14:paraId="478F3785" w14:textId="77777777" w:rsidR="002815AF" w:rsidRDefault="002815AF"/>
        </w:tc>
      </w:tr>
      <w:tr w:rsidR="007D3FC3" w14:paraId="105BDEFD" w14:textId="77777777" w:rsidTr="007D3FC3">
        <w:tc>
          <w:tcPr>
            <w:tcW w:w="6655" w:type="dxa"/>
          </w:tcPr>
          <w:p w14:paraId="022F00E2" w14:textId="6A758E6C" w:rsidR="007D3FC3" w:rsidRPr="007D3FC3" w:rsidRDefault="007D3FC3" w:rsidP="007D3FC3">
            <w:pPr>
              <w:widowControl w:val="0"/>
              <w:autoSpaceDE w:val="0"/>
              <w:autoSpaceDN w:val="0"/>
              <w:adjustRightInd w:val="0"/>
              <w:spacing w:after="240"/>
              <w:contextualSpacing/>
              <w:rPr>
                <w:rFonts w:cs="Times"/>
                <w:color w:val="000000"/>
                <w:sz w:val="20"/>
                <w:szCs w:val="20"/>
              </w:rPr>
            </w:pPr>
            <w:r w:rsidRPr="007D3FC3">
              <w:rPr>
                <w:rFonts w:cs="Times"/>
                <w:color w:val="000000"/>
                <w:sz w:val="20"/>
                <w:szCs w:val="20"/>
              </w:rPr>
              <w:t xml:space="preserve">Muscle Rub/ Deep heat / ibuprofen gel </w:t>
            </w:r>
          </w:p>
        </w:tc>
        <w:tc>
          <w:tcPr>
            <w:tcW w:w="1530" w:type="dxa"/>
          </w:tcPr>
          <w:p w14:paraId="60418D88" w14:textId="35EA2D3C" w:rsidR="007D3FC3" w:rsidRDefault="007D3FC3">
            <w:r w:rsidRPr="007D3FC3">
              <w:rPr>
                <w:sz w:val="20"/>
                <w:szCs w:val="20"/>
              </w:rPr>
              <w:t>Recommended</w:t>
            </w:r>
          </w:p>
        </w:tc>
        <w:tc>
          <w:tcPr>
            <w:tcW w:w="810" w:type="dxa"/>
          </w:tcPr>
          <w:p w14:paraId="4DDF736C" w14:textId="77777777" w:rsidR="007D3FC3" w:rsidRDefault="007D3FC3"/>
        </w:tc>
      </w:tr>
      <w:tr w:rsidR="007D3FC3" w14:paraId="66E83DA3" w14:textId="77777777" w:rsidTr="007D3FC3">
        <w:tc>
          <w:tcPr>
            <w:tcW w:w="6655" w:type="dxa"/>
          </w:tcPr>
          <w:p w14:paraId="2F8640D7" w14:textId="4D5BDB6F" w:rsidR="007D3FC3" w:rsidRPr="007D3FC3" w:rsidRDefault="007D3FC3" w:rsidP="007D3FC3">
            <w:pPr>
              <w:widowControl w:val="0"/>
              <w:autoSpaceDE w:val="0"/>
              <w:autoSpaceDN w:val="0"/>
              <w:adjustRightInd w:val="0"/>
              <w:spacing w:after="240"/>
              <w:contextualSpacing/>
              <w:rPr>
                <w:rFonts w:cs="Times"/>
                <w:color w:val="000000"/>
                <w:sz w:val="20"/>
                <w:szCs w:val="20"/>
              </w:rPr>
            </w:pPr>
            <w:r w:rsidRPr="007D3FC3">
              <w:rPr>
                <w:rFonts w:cs="Times"/>
                <w:color w:val="000000"/>
                <w:sz w:val="20"/>
                <w:szCs w:val="20"/>
              </w:rPr>
              <w:t xml:space="preserve">Knee Supports (if required) </w:t>
            </w:r>
          </w:p>
        </w:tc>
        <w:tc>
          <w:tcPr>
            <w:tcW w:w="1530" w:type="dxa"/>
          </w:tcPr>
          <w:p w14:paraId="4C724309" w14:textId="73D62518" w:rsidR="007D3FC3" w:rsidRDefault="007D3FC3">
            <w:r w:rsidRPr="007D3FC3">
              <w:rPr>
                <w:sz w:val="20"/>
                <w:szCs w:val="20"/>
              </w:rPr>
              <w:t>Recommended</w:t>
            </w:r>
          </w:p>
        </w:tc>
        <w:tc>
          <w:tcPr>
            <w:tcW w:w="810" w:type="dxa"/>
          </w:tcPr>
          <w:p w14:paraId="56827C52" w14:textId="77777777" w:rsidR="007D3FC3" w:rsidRDefault="007D3FC3"/>
        </w:tc>
      </w:tr>
      <w:tr w:rsidR="007D3FC3" w14:paraId="432A4A24" w14:textId="77777777" w:rsidTr="007D3FC3">
        <w:tc>
          <w:tcPr>
            <w:tcW w:w="6655" w:type="dxa"/>
          </w:tcPr>
          <w:p w14:paraId="76918CF9" w14:textId="600AFDEC" w:rsidR="007D3FC3" w:rsidRPr="007D3FC3" w:rsidRDefault="007D3FC3" w:rsidP="007D3FC3">
            <w:pPr>
              <w:widowControl w:val="0"/>
              <w:autoSpaceDE w:val="0"/>
              <w:autoSpaceDN w:val="0"/>
              <w:adjustRightInd w:val="0"/>
              <w:spacing w:after="240"/>
              <w:contextualSpacing/>
              <w:rPr>
                <w:rFonts w:cs="Times"/>
                <w:color w:val="000000"/>
                <w:sz w:val="20"/>
                <w:szCs w:val="20"/>
              </w:rPr>
            </w:pPr>
            <w:r w:rsidRPr="007D3FC3">
              <w:rPr>
                <w:rFonts w:cs="Times"/>
                <w:color w:val="000000"/>
                <w:sz w:val="20"/>
                <w:szCs w:val="20"/>
              </w:rPr>
              <w:t xml:space="preserve">Vaseline Petroleum Jelly to rub on your feet, to reduce friction with boots / socks </w:t>
            </w:r>
          </w:p>
        </w:tc>
        <w:tc>
          <w:tcPr>
            <w:tcW w:w="1530" w:type="dxa"/>
          </w:tcPr>
          <w:p w14:paraId="48DA28D6" w14:textId="795A02CD" w:rsidR="007D3FC3" w:rsidRDefault="007D3FC3">
            <w:r w:rsidRPr="007D3FC3">
              <w:rPr>
                <w:sz w:val="20"/>
                <w:szCs w:val="20"/>
              </w:rPr>
              <w:t>Recommended</w:t>
            </w:r>
          </w:p>
        </w:tc>
        <w:tc>
          <w:tcPr>
            <w:tcW w:w="810" w:type="dxa"/>
          </w:tcPr>
          <w:p w14:paraId="745D87A9" w14:textId="77777777" w:rsidR="007D3FC3" w:rsidRDefault="007D3FC3"/>
        </w:tc>
      </w:tr>
      <w:tr w:rsidR="007D3FC3" w14:paraId="6EAE0D46" w14:textId="77777777" w:rsidTr="007D3FC3">
        <w:tc>
          <w:tcPr>
            <w:tcW w:w="6655" w:type="dxa"/>
          </w:tcPr>
          <w:p w14:paraId="486B28B6" w14:textId="2B2371A8" w:rsidR="007D3FC3" w:rsidRPr="007D3FC3" w:rsidRDefault="007D3FC3" w:rsidP="007D3FC3">
            <w:pPr>
              <w:widowControl w:val="0"/>
              <w:autoSpaceDE w:val="0"/>
              <w:autoSpaceDN w:val="0"/>
              <w:adjustRightInd w:val="0"/>
              <w:spacing w:after="240"/>
              <w:contextualSpacing/>
              <w:rPr>
                <w:rFonts w:cs="Times"/>
                <w:color w:val="000000"/>
                <w:sz w:val="20"/>
                <w:szCs w:val="20"/>
              </w:rPr>
            </w:pPr>
            <w:r w:rsidRPr="007D3FC3">
              <w:rPr>
                <w:rFonts w:cs="Times"/>
                <w:color w:val="000000"/>
                <w:sz w:val="20"/>
                <w:szCs w:val="20"/>
              </w:rPr>
              <w:t xml:space="preserve">Talcum Powder </w:t>
            </w:r>
          </w:p>
        </w:tc>
        <w:tc>
          <w:tcPr>
            <w:tcW w:w="1530" w:type="dxa"/>
          </w:tcPr>
          <w:p w14:paraId="52059B98" w14:textId="0D2A60B2" w:rsidR="007D3FC3" w:rsidRPr="007D3FC3" w:rsidRDefault="007D3FC3">
            <w:pPr>
              <w:rPr>
                <w:sz w:val="20"/>
                <w:szCs w:val="20"/>
              </w:rPr>
            </w:pPr>
            <w:r w:rsidRPr="007D3FC3">
              <w:rPr>
                <w:sz w:val="20"/>
                <w:szCs w:val="20"/>
              </w:rPr>
              <w:t>Recommended</w:t>
            </w:r>
          </w:p>
        </w:tc>
        <w:tc>
          <w:tcPr>
            <w:tcW w:w="810" w:type="dxa"/>
          </w:tcPr>
          <w:p w14:paraId="3C2EE904" w14:textId="77777777" w:rsidR="007D3FC3" w:rsidRDefault="007D3FC3"/>
        </w:tc>
      </w:tr>
      <w:tr w:rsidR="007D3FC3" w14:paraId="5F070F93" w14:textId="77777777" w:rsidTr="007D3FC3">
        <w:tc>
          <w:tcPr>
            <w:tcW w:w="6655" w:type="dxa"/>
          </w:tcPr>
          <w:p w14:paraId="264039EE" w14:textId="1DFD2283" w:rsidR="007D3FC3" w:rsidRPr="007D3FC3" w:rsidRDefault="007D3FC3" w:rsidP="007D3FC3">
            <w:pPr>
              <w:widowControl w:val="0"/>
              <w:autoSpaceDE w:val="0"/>
              <w:autoSpaceDN w:val="0"/>
              <w:adjustRightInd w:val="0"/>
              <w:spacing w:after="240"/>
              <w:contextualSpacing/>
              <w:rPr>
                <w:rFonts w:cs="Times"/>
                <w:color w:val="000000"/>
                <w:sz w:val="20"/>
                <w:szCs w:val="20"/>
              </w:rPr>
            </w:pPr>
            <w:r w:rsidRPr="007D3FC3">
              <w:rPr>
                <w:rFonts w:cs="Times"/>
                <w:color w:val="000000"/>
                <w:sz w:val="20"/>
                <w:szCs w:val="20"/>
              </w:rPr>
              <w:t xml:space="preserve">Diamox tablets for those who have consulted GP/clinic </w:t>
            </w:r>
          </w:p>
        </w:tc>
        <w:tc>
          <w:tcPr>
            <w:tcW w:w="1530" w:type="dxa"/>
          </w:tcPr>
          <w:p w14:paraId="08FB30E9" w14:textId="2DCC47A2" w:rsidR="007D3FC3" w:rsidRPr="007D3FC3" w:rsidRDefault="007D3FC3">
            <w:pPr>
              <w:rPr>
                <w:sz w:val="20"/>
                <w:szCs w:val="20"/>
              </w:rPr>
            </w:pPr>
            <w:r w:rsidRPr="007D3FC3">
              <w:rPr>
                <w:sz w:val="20"/>
                <w:szCs w:val="20"/>
              </w:rPr>
              <w:t>Optional</w:t>
            </w:r>
          </w:p>
        </w:tc>
        <w:tc>
          <w:tcPr>
            <w:tcW w:w="810" w:type="dxa"/>
          </w:tcPr>
          <w:p w14:paraId="27901F21" w14:textId="77777777" w:rsidR="007D3FC3" w:rsidRDefault="007D3FC3"/>
        </w:tc>
      </w:tr>
      <w:tr w:rsidR="007D3FC3" w14:paraId="72D71F77" w14:textId="77777777" w:rsidTr="007D3FC3">
        <w:tc>
          <w:tcPr>
            <w:tcW w:w="6655" w:type="dxa"/>
          </w:tcPr>
          <w:p w14:paraId="2CED6B65" w14:textId="4B5E7DE2" w:rsidR="007D3FC3" w:rsidRPr="007D3FC3" w:rsidRDefault="007D3FC3" w:rsidP="007D3FC3">
            <w:pPr>
              <w:widowControl w:val="0"/>
              <w:autoSpaceDE w:val="0"/>
              <w:autoSpaceDN w:val="0"/>
              <w:adjustRightInd w:val="0"/>
              <w:spacing w:after="240"/>
              <w:contextualSpacing/>
              <w:rPr>
                <w:rFonts w:cs="Times"/>
                <w:color w:val="000000"/>
                <w:sz w:val="20"/>
                <w:szCs w:val="20"/>
              </w:rPr>
            </w:pPr>
            <w:r w:rsidRPr="007D3FC3">
              <w:rPr>
                <w:rFonts w:cs="Times"/>
                <w:color w:val="000000"/>
                <w:sz w:val="20"/>
                <w:szCs w:val="20"/>
              </w:rPr>
              <w:t xml:space="preserve">Any personal medication that has been prescribed by a GP or clinic – split between hold and hand luggage </w:t>
            </w:r>
          </w:p>
        </w:tc>
        <w:tc>
          <w:tcPr>
            <w:tcW w:w="1530" w:type="dxa"/>
          </w:tcPr>
          <w:p w14:paraId="2B3DD83C" w14:textId="10E4E9D2" w:rsidR="007D3FC3" w:rsidRPr="007D3FC3" w:rsidRDefault="007D3FC3">
            <w:pPr>
              <w:rPr>
                <w:sz w:val="20"/>
                <w:szCs w:val="20"/>
              </w:rPr>
            </w:pPr>
            <w:r w:rsidRPr="007D3FC3">
              <w:rPr>
                <w:sz w:val="20"/>
                <w:szCs w:val="20"/>
              </w:rPr>
              <w:t>If Applicable</w:t>
            </w:r>
          </w:p>
        </w:tc>
        <w:tc>
          <w:tcPr>
            <w:tcW w:w="810" w:type="dxa"/>
          </w:tcPr>
          <w:p w14:paraId="7E9D47C4" w14:textId="77777777" w:rsidR="007D3FC3" w:rsidRDefault="007D3FC3"/>
        </w:tc>
      </w:tr>
    </w:tbl>
    <w:p w14:paraId="23D9B2CB" w14:textId="77777777" w:rsidR="002815AF" w:rsidRDefault="002815AF"/>
    <w:tbl>
      <w:tblPr>
        <w:tblStyle w:val="TableGrid"/>
        <w:tblW w:w="0" w:type="auto"/>
        <w:tblLook w:val="04A0" w:firstRow="1" w:lastRow="0" w:firstColumn="1" w:lastColumn="0" w:noHBand="0" w:noVBand="1"/>
      </w:tblPr>
      <w:tblGrid>
        <w:gridCol w:w="6655"/>
        <w:gridCol w:w="1530"/>
        <w:gridCol w:w="825"/>
      </w:tblGrid>
      <w:tr w:rsidR="007D3FC3" w14:paraId="3356E5CC" w14:textId="77777777" w:rsidTr="006F4768">
        <w:tc>
          <w:tcPr>
            <w:tcW w:w="9010" w:type="dxa"/>
            <w:gridSpan w:val="3"/>
          </w:tcPr>
          <w:p w14:paraId="3E6B3ED9" w14:textId="1882FEE0" w:rsidR="007D3FC3" w:rsidRPr="007D3FC3" w:rsidRDefault="007D3FC3" w:rsidP="007D3FC3">
            <w:pPr>
              <w:jc w:val="center"/>
              <w:rPr>
                <w:b/>
                <w:sz w:val="20"/>
                <w:szCs w:val="20"/>
              </w:rPr>
            </w:pPr>
            <w:r w:rsidRPr="007D3FC3">
              <w:rPr>
                <w:b/>
                <w:sz w:val="20"/>
                <w:szCs w:val="20"/>
              </w:rPr>
              <w:t>Toiletries</w:t>
            </w:r>
          </w:p>
        </w:tc>
      </w:tr>
      <w:tr w:rsidR="007D3FC3" w14:paraId="6F32D1A7" w14:textId="77777777" w:rsidTr="007D3FC3">
        <w:trPr>
          <w:trHeight w:val="134"/>
        </w:trPr>
        <w:tc>
          <w:tcPr>
            <w:tcW w:w="6655" w:type="dxa"/>
          </w:tcPr>
          <w:p w14:paraId="27BA8A38" w14:textId="0D8AA299" w:rsidR="007D3FC3" w:rsidRPr="007D3FC3" w:rsidRDefault="007D3FC3" w:rsidP="007D3FC3">
            <w:pPr>
              <w:widowControl w:val="0"/>
              <w:autoSpaceDE w:val="0"/>
              <w:autoSpaceDN w:val="0"/>
              <w:adjustRightInd w:val="0"/>
              <w:spacing w:after="240"/>
              <w:contextualSpacing/>
              <w:rPr>
                <w:rFonts w:cs="Times"/>
                <w:color w:val="000000"/>
                <w:sz w:val="20"/>
                <w:szCs w:val="20"/>
              </w:rPr>
            </w:pPr>
            <w:r w:rsidRPr="007D3FC3">
              <w:rPr>
                <w:rFonts w:cs="Times"/>
                <w:color w:val="000000"/>
                <w:sz w:val="20"/>
                <w:szCs w:val="20"/>
              </w:rPr>
              <w:t xml:space="preserve">Anti-Bacterial Hand Gel </w:t>
            </w:r>
          </w:p>
        </w:tc>
        <w:tc>
          <w:tcPr>
            <w:tcW w:w="1530" w:type="dxa"/>
          </w:tcPr>
          <w:p w14:paraId="3A554848" w14:textId="2A17C36C" w:rsidR="007D3FC3" w:rsidRPr="007D3FC3" w:rsidRDefault="007D3FC3" w:rsidP="007D3FC3">
            <w:pPr>
              <w:widowControl w:val="0"/>
              <w:autoSpaceDE w:val="0"/>
              <w:autoSpaceDN w:val="0"/>
              <w:adjustRightInd w:val="0"/>
              <w:spacing w:after="240"/>
              <w:contextualSpacing/>
              <w:rPr>
                <w:rFonts w:cs="Times"/>
                <w:color w:val="000000"/>
                <w:sz w:val="20"/>
                <w:szCs w:val="20"/>
              </w:rPr>
            </w:pPr>
            <w:r w:rsidRPr="007D3FC3">
              <w:rPr>
                <w:rFonts w:cs="Times"/>
                <w:color w:val="000000"/>
                <w:sz w:val="20"/>
                <w:szCs w:val="20"/>
              </w:rPr>
              <w:t xml:space="preserve">Essential </w:t>
            </w:r>
          </w:p>
        </w:tc>
        <w:tc>
          <w:tcPr>
            <w:tcW w:w="825" w:type="dxa"/>
          </w:tcPr>
          <w:p w14:paraId="74C2C600" w14:textId="77777777" w:rsidR="007D3FC3" w:rsidRPr="007D3FC3" w:rsidRDefault="007D3FC3" w:rsidP="007D3FC3">
            <w:pPr>
              <w:contextualSpacing/>
              <w:rPr>
                <w:sz w:val="20"/>
                <w:szCs w:val="20"/>
              </w:rPr>
            </w:pPr>
          </w:p>
        </w:tc>
      </w:tr>
      <w:tr w:rsidR="007D3FC3" w14:paraId="3EBE35DC" w14:textId="77777777" w:rsidTr="007D3FC3">
        <w:tc>
          <w:tcPr>
            <w:tcW w:w="6655" w:type="dxa"/>
          </w:tcPr>
          <w:p w14:paraId="0BA1E3FD" w14:textId="4B2E5CD6" w:rsidR="007D3FC3" w:rsidRPr="007D3FC3" w:rsidRDefault="007D3FC3" w:rsidP="007D3FC3">
            <w:pPr>
              <w:widowControl w:val="0"/>
              <w:autoSpaceDE w:val="0"/>
              <w:autoSpaceDN w:val="0"/>
              <w:adjustRightInd w:val="0"/>
              <w:spacing w:after="240"/>
              <w:contextualSpacing/>
              <w:rPr>
                <w:rFonts w:cs="Times"/>
                <w:color w:val="000000"/>
                <w:sz w:val="20"/>
                <w:szCs w:val="20"/>
              </w:rPr>
            </w:pPr>
            <w:r w:rsidRPr="007D3FC3">
              <w:rPr>
                <w:rFonts w:cs="Times"/>
                <w:color w:val="000000"/>
                <w:sz w:val="20"/>
                <w:szCs w:val="20"/>
              </w:rPr>
              <w:t xml:space="preserve">Toilet roll or packs of travel tissues for 15 days trekking </w:t>
            </w:r>
          </w:p>
        </w:tc>
        <w:tc>
          <w:tcPr>
            <w:tcW w:w="1530" w:type="dxa"/>
          </w:tcPr>
          <w:p w14:paraId="5CB41F2D" w14:textId="6CB0E039" w:rsidR="007D3FC3" w:rsidRPr="007D3FC3" w:rsidRDefault="007D3FC3" w:rsidP="007D3FC3">
            <w:pPr>
              <w:widowControl w:val="0"/>
              <w:autoSpaceDE w:val="0"/>
              <w:autoSpaceDN w:val="0"/>
              <w:adjustRightInd w:val="0"/>
              <w:spacing w:after="240"/>
              <w:contextualSpacing/>
              <w:rPr>
                <w:rFonts w:cs="Times"/>
                <w:color w:val="000000"/>
                <w:sz w:val="20"/>
                <w:szCs w:val="20"/>
              </w:rPr>
            </w:pPr>
            <w:r w:rsidRPr="007D3FC3">
              <w:rPr>
                <w:rFonts w:cs="Times"/>
                <w:color w:val="000000"/>
                <w:sz w:val="20"/>
                <w:szCs w:val="20"/>
              </w:rPr>
              <w:t xml:space="preserve">Essential </w:t>
            </w:r>
          </w:p>
        </w:tc>
        <w:tc>
          <w:tcPr>
            <w:tcW w:w="825" w:type="dxa"/>
          </w:tcPr>
          <w:p w14:paraId="051CD905" w14:textId="77777777" w:rsidR="007D3FC3" w:rsidRPr="007D3FC3" w:rsidRDefault="007D3FC3" w:rsidP="007D3FC3">
            <w:pPr>
              <w:contextualSpacing/>
              <w:rPr>
                <w:sz w:val="20"/>
                <w:szCs w:val="20"/>
              </w:rPr>
            </w:pPr>
          </w:p>
        </w:tc>
      </w:tr>
      <w:tr w:rsidR="007D3FC3" w14:paraId="41148C28" w14:textId="77777777" w:rsidTr="007D3FC3">
        <w:tc>
          <w:tcPr>
            <w:tcW w:w="6655" w:type="dxa"/>
          </w:tcPr>
          <w:p w14:paraId="222516BC" w14:textId="4CAC66A4" w:rsidR="007D3FC3" w:rsidRPr="007D3FC3" w:rsidRDefault="007D3FC3" w:rsidP="007D3FC3">
            <w:pPr>
              <w:widowControl w:val="0"/>
              <w:autoSpaceDE w:val="0"/>
              <w:autoSpaceDN w:val="0"/>
              <w:adjustRightInd w:val="0"/>
              <w:spacing w:after="240"/>
              <w:contextualSpacing/>
              <w:rPr>
                <w:rFonts w:cs="Times"/>
                <w:color w:val="000000"/>
                <w:sz w:val="20"/>
                <w:szCs w:val="20"/>
              </w:rPr>
            </w:pPr>
            <w:proofErr w:type="spellStart"/>
            <w:r w:rsidRPr="007D3FC3">
              <w:rPr>
                <w:rFonts w:cs="Times"/>
                <w:color w:val="000000"/>
                <w:sz w:val="20"/>
                <w:szCs w:val="20"/>
              </w:rPr>
              <w:t>Ziplock</w:t>
            </w:r>
            <w:proofErr w:type="spellEnd"/>
            <w:r w:rsidRPr="007D3FC3">
              <w:rPr>
                <w:rFonts w:cs="Times"/>
                <w:color w:val="000000"/>
                <w:sz w:val="20"/>
                <w:szCs w:val="20"/>
              </w:rPr>
              <w:t xml:space="preserve"> resealable bags, for storing toilet paper between tea lodges </w:t>
            </w:r>
          </w:p>
        </w:tc>
        <w:tc>
          <w:tcPr>
            <w:tcW w:w="1530" w:type="dxa"/>
          </w:tcPr>
          <w:p w14:paraId="03E5EDA9" w14:textId="5896CA50" w:rsidR="007D3FC3" w:rsidRPr="007D3FC3" w:rsidRDefault="007D3FC3" w:rsidP="007D3FC3">
            <w:pPr>
              <w:widowControl w:val="0"/>
              <w:autoSpaceDE w:val="0"/>
              <w:autoSpaceDN w:val="0"/>
              <w:adjustRightInd w:val="0"/>
              <w:spacing w:after="240"/>
              <w:contextualSpacing/>
              <w:rPr>
                <w:rFonts w:cs="Times"/>
                <w:color w:val="000000"/>
                <w:sz w:val="20"/>
                <w:szCs w:val="20"/>
              </w:rPr>
            </w:pPr>
            <w:r w:rsidRPr="007D3FC3">
              <w:rPr>
                <w:rFonts w:cs="Times"/>
                <w:color w:val="000000"/>
                <w:sz w:val="20"/>
                <w:szCs w:val="20"/>
              </w:rPr>
              <w:t xml:space="preserve">Essential </w:t>
            </w:r>
          </w:p>
        </w:tc>
        <w:tc>
          <w:tcPr>
            <w:tcW w:w="825" w:type="dxa"/>
          </w:tcPr>
          <w:p w14:paraId="26DB2B30" w14:textId="77777777" w:rsidR="007D3FC3" w:rsidRPr="007D3FC3" w:rsidRDefault="007D3FC3" w:rsidP="007D3FC3">
            <w:pPr>
              <w:contextualSpacing/>
              <w:rPr>
                <w:sz w:val="20"/>
                <w:szCs w:val="20"/>
              </w:rPr>
            </w:pPr>
          </w:p>
        </w:tc>
      </w:tr>
      <w:tr w:rsidR="007D3FC3" w14:paraId="3E83B17A" w14:textId="77777777" w:rsidTr="007D3FC3">
        <w:tc>
          <w:tcPr>
            <w:tcW w:w="6655" w:type="dxa"/>
          </w:tcPr>
          <w:p w14:paraId="4C51AB74" w14:textId="3EF21461" w:rsidR="007D3FC3" w:rsidRPr="00730394" w:rsidRDefault="007D3FC3" w:rsidP="00730394">
            <w:pPr>
              <w:widowControl w:val="0"/>
              <w:autoSpaceDE w:val="0"/>
              <w:autoSpaceDN w:val="0"/>
              <w:adjustRightInd w:val="0"/>
              <w:spacing w:after="240"/>
              <w:contextualSpacing/>
              <w:rPr>
                <w:rFonts w:cs="Times"/>
                <w:color w:val="000000"/>
                <w:sz w:val="20"/>
                <w:szCs w:val="20"/>
              </w:rPr>
            </w:pPr>
            <w:r w:rsidRPr="00730394">
              <w:rPr>
                <w:rFonts w:cs="Times"/>
                <w:color w:val="000000"/>
                <w:sz w:val="20"/>
                <w:szCs w:val="20"/>
              </w:rPr>
              <w:t xml:space="preserve">Sunscreen (at least factor 30+), lip balm and after sun </w:t>
            </w:r>
          </w:p>
        </w:tc>
        <w:tc>
          <w:tcPr>
            <w:tcW w:w="1530" w:type="dxa"/>
          </w:tcPr>
          <w:p w14:paraId="742B6192" w14:textId="2BDC5693" w:rsidR="007D3FC3" w:rsidRPr="00730394" w:rsidRDefault="007D3FC3" w:rsidP="00730394">
            <w:pPr>
              <w:widowControl w:val="0"/>
              <w:autoSpaceDE w:val="0"/>
              <w:autoSpaceDN w:val="0"/>
              <w:adjustRightInd w:val="0"/>
              <w:spacing w:after="240"/>
              <w:contextualSpacing/>
              <w:rPr>
                <w:rFonts w:cs="Times"/>
                <w:color w:val="000000"/>
                <w:sz w:val="20"/>
                <w:szCs w:val="20"/>
              </w:rPr>
            </w:pPr>
            <w:r w:rsidRPr="00730394">
              <w:rPr>
                <w:rFonts w:cs="Times"/>
                <w:color w:val="000000"/>
                <w:sz w:val="20"/>
                <w:szCs w:val="20"/>
              </w:rPr>
              <w:t xml:space="preserve">Essential </w:t>
            </w:r>
          </w:p>
        </w:tc>
        <w:tc>
          <w:tcPr>
            <w:tcW w:w="825" w:type="dxa"/>
          </w:tcPr>
          <w:p w14:paraId="3F4B157A" w14:textId="77777777" w:rsidR="007D3FC3" w:rsidRPr="00730394" w:rsidRDefault="007D3FC3" w:rsidP="00730394">
            <w:pPr>
              <w:contextualSpacing/>
              <w:rPr>
                <w:sz w:val="20"/>
                <w:szCs w:val="20"/>
              </w:rPr>
            </w:pPr>
          </w:p>
        </w:tc>
      </w:tr>
      <w:tr w:rsidR="00730394" w14:paraId="6B28E3CF" w14:textId="77777777" w:rsidTr="007D3FC3">
        <w:tc>
          <w:tcPr>
            <w:tcW w:w="6655" w:type="dxa"/>
          </w:tcPr>
          <w:p w14:paraId="7E924394" w14:textId="14F09033" w:rsidR="00730394" w:rsidRPr="00730394" w:rsidRDefault="00730394" w:rsidP="00730394">
            <w:pPr>
              <w:widowControl w:val="0"/>
              <w:autoSpaceDE w:val="0"/>
              <w:autoSpaceDN w:val="0"/>
              <w:adjustRightInd w:val="0"/>
              <w:spacing w:after="240"/>
              <w:contextualSpacing/>
              <w:rPr>
                <w:rFonts w:cs="Times"/>
                <w:color w:val="000000"/>
                <w:sz w:val="20"/>
                <w:szCs w:val="20"/>
              </w:rPr>
            </w:pPr>
            <w:r w:rsidRPr="00730394">
              <w:rPr>
                <w:rFonts w:cs="Times"/>
                <w:color w:val="000000"/>
                <w:sz w:val="20"/>
                <w:szCs w:val="20"/>
              </w:rPr>
              <w:t xml:space="preserve">Toothbrush and small tube of toothpaste </w:t>
            </w:r>
          </w:p>
        </w:tc>
        <w:tc>
          <w:tcPr>
            <w:tcW w:w="1530" w:type="dxa"/>
          </w:tcPr>
          <w:p w14:paraId="4C37784E" w14:textId="6BD8A4A1" w:rsidR="00730394" w:rsidRPr="00730394" w:rsidRDefault="00730394" w:rsidP="00730394">
            <w:pPr>
              <w:widowControl w:val="0"/>
              <w:autoSpaceDE w:val="0"/>
              <w:autoSpaceDN w:val="0"/>
              <w:adjustRightInd w:val="0"/>
              <w:spacing w:after="240"/>
              <w:contextualSpacing/>
              <w:rPr>
                <w:rFonts w:cs="Times"/>
                <w:color w:val="000000"/>
                <w:sz w:val="20"/>
                <w:szCs w:val="20"/>
              </w:rPr>
            </w:pPr>
            <w:r w:rsidRPr="00730394">
              <w:rPr>
                <w:rFonts w:cs="Times"/>
                <w:color w:val="000000"/>
                <w:sz w:val="20"/>
                <w:szCs w:val="20"/>
              </w:rPr>
              <w:t>Essential</w:t>
            </w:r>
          </w:p>
        </w:tc>
        <w:tc>
          <w:tcPr>
            <w:tcW w:w="825" w:type="dxa"/>
          </w:tcPr>
          <w:p w14:paraId="070F25C6" w14:textId="77777777" w:rsidR="00730394" w:rsidRPr="00730394" w:rsidRDefault="00730394" w:rsidP="00730394">
            <w:pPr>
              <w:contextualSpacing/>
              <w:rPr>
                <w:sz w:val="20"/>
                <w:szCs w:val="20"/>
              </w:rPr>
            </w:pPr>
          </w:p>
        </w:tc>
      </w:tr>
      <w:tr w:rsidR="00730394" w14:paraId="2C809A11" w14:textId="77777777" w:rsidTr="007D3FC3">
        <w:tc>
          <w:tcPr>
            <w:tcW w:w="6655" w:type="dxa"/>
          </w:tcPr>
          <w:p w14:paraId="1AB875F6" w14:textId="116BC9C9" w:rsidR="00730394" w:rsidRPr="00730394" w:rsidRDefault="00730394" w:rsidP="00730394">
            <w:pPr>
              <w:widowControl w:val="0"/>
              <w:autoSpaceDE w:val="0"/>
              <w:autoSpaceDN w:val="0"/>
              <w:adjustRightInd w:val="0"/>
              <w:spacing w:after="240"/>
              <w:contextualSpacing/>
              <w:rPr>
                <w:rFonts w:cs="Times"/>
                <w:color w:val="000000"/>
                <w:sz w:val="20"/>
                <w:szCs w:val="20"/>
              </w:rPr>
            </w:pPr>
            <w:r w:rsidRPr="00730394">
              <w:rPr>
                <w:rFonts w:cs="Times"/>
                <w:color w:val="000000"/>
                <w:sz w:val="20"/>
                <w:szCs w:val="20"/>
              </w:rPr>
              <w:t xml:space="preserve">Insect repellent wipes/sprays or patches </w:t>
            </w:r>
          </w:p>
        </w:tc>
        <w:tc>
          <w:tcPr>
            <w:tcW w:w="1530" w:type="dxa"/>
          </w:tcPr>
          <w:p w14:paraId="3192184A" w14:textId="6F28ED4C" w:rsidR="00730394" w:rsidRPr="00730394" w:rsidRDefault="00730394" w:rsidP="00730394">
            <w:pPr>
              <w:widowControl w:val="0"/>
              <w:autoSpaceDE w:val="0"/>
              <w:autoSpaceDN w:val="0"/>
              <w:adjustRightInd w:val="0"/>
              <w:spacing w:after="240"/>
              <w:contextualSpacing/>
              <w:rPr>
                <w:rFonts w:cs="Times"/>
                <w:color w:val="000000"/>
                <w:sz w:val="20"/>
                <w:szCs w:val="20"/>
              </w:rPr>
            </w:pPr>
            <w:r w:rsidRPr="00730394">
              <w:rPr>
                <w:rFonts w:cs="Times"/>
                <w:color w:val="000000"/>
                <w:sz w:val="20"/>
                <w:szCs w:val="20"/>
              </w:rPr>
              <w:t>Essential</w:t>
            </w:r>
          </w:p>
        </w:tc>
        <w:tc>
          <w:tcPr>
            <w:tcW w:w="825" w:type="dxa"/>
          </w:tcPr>
          <w:p w14:paraId="4CBA9205" w14:textId="77777777" w:rsidR="00730394" w:rsidRPr="00730394" w:rsidRDefault="00730394" w:rsidP="00730394">
            <w:pPr>
              <w:contextualSpacing/>
              <w:rPr>
                <w:sz w:val="20"/>
                <w:szCs w:val="20"/>
              </w:rPr>
            </w:pPr>
          </w:p>
        </w:tc>
      </w:tr>
      <w:tr w:rsidR="007D3FC3" w14:paraId="62C59716" w14:textId="77777777" w:rsidTr="007D3FC3">
        <w:tc>
          <w:tcPr>
            <w:tcW w:w="6655" w:type="dxa"/>
          </w:tcPr>
          <w:p w14:paraId="5D3C6C16" w14:textId="0330DA6A" w:rsidR="007D3FC3" w:rsidRPr="00730394" w:rsidRDefault="007D3FC3" w:rsidP="00730394">
            <w:pPr>
              <w:widowControl w:val="0"/>
              <w:autoSpaceDE w:val="0"/>
              <w:autoSpaceDN w:val="0"/>
              <w:adjustRightInd w:val="0"/>
              <w:spacing w:after="240"/>
              <w:contextualSpacing/>
              <w:rPr>
                <w:rFonts w:cs="Times"/>
                <w:color w:val="000000"/>
                <w:sz w:val="20"/>
                <w:szCs w:val="20"/>
              </w:rPr>
            </w:pPr>
            <w:r w:rsidRPr="00730394">
              <w:rPr>
                <w:rFonts w:cs="Times"/>
                <w:color w:val="000000"/>
                <w:sz w:val="20"/>
                <w:szCs w:val="20"/>
              </w:rPr>
              <w:t xml:space="preserve">Wet wipes for personal hygiene </w:t>
            </w:r>
          </w:p>
        </w:tc>
        <w:tc>
          <w:tcPr>
            <w:tcW w:w="1530" w:type="dxa"/>
          </w:tcPr>
          <w:p w14:paraId="720B6EDE" w14:textId="39AA67DE" w:rsidR="007D3FC3" w:rsidRPr="00730394" w:rsidRDefault="00730394" w:rsidP="00730394">
            <w:pPr>
              <w:contextualSpacing/>
              <w:rPr>
                <w:sz w:val="20"/>
                <w:szCs w:val="20"/>
              </w:rPr>
            </w:pPr>
            <w:r w:rsidRPr="00730394">
              <w:rPr>
                <w:sz w:val="20"/>
                <w:szCs w:val="20"/>
              </w:rPr>
              <w:t>Recommended</w:t>
            </w:r>
          </w:p>
        </w:tc>
        <w:tc>
          <w:tcPr>
            <w:tcW w:w="825" w:type="dxa"/>
          </w:tcPr>
          <w:p w14:paraId="3BA9238C" w14:textId="77777777" w:rsidR="007D3FC3" w:rsidRPr="00730394" w:rsidRDefault="007D3FC3" w:rsidP="00730394">
            <w:pPr>
              <w:contextualSpacing/>
              <w:rPr>
                <w:sz w:val="20"/>
                <w:szCs w:val="20"/>
              </w:rPr>
            </w:pPr>
          </w:p>
        </w:tc>
      </w:tr>
      <w:tr w:rsidR="00730394" w14:paraId="463040EC" w14:textId="77777777" w:rsidTr="007D3FC3">
        <w:tc>
          <w:tcPr>
            <w:tcW w:w="6655" w:type="dxa"/>
          </w:tcPr>
          <w:p w14:paraId="5142100A" w14:textId="2EEE7195" w:rsidR="00730394" w:rsidRPr="00730394" w:rsidRDefault="00730394" w:rsidP="00730394">
            <w:pPr>
              <w:widowControl w:val="0"/>
              <w:autoSpaceDE w:val="0"/>
              <w:autoSpaceDN w:val="0"/>
              <w:adjustRightInd w:val="0"/>
              <w:spacing w:after="240"/>
              <w:contextualSpacing/>
              <w:rPr>
                <w:rFonts w:cs="Times"/>
                <w:color w:val="000000"/>
                <w:sz w:val="20"/>
                <w:szCs w:val="20"/>
              </w:rPr>
            </w:pPr>
            <w:r w:rsidRPr="00730394">
              <w:rPr>
                <w:rFonts w:cs="Times"/>
                <w:color w:val="000000"/>
                <w:sz w:val="20"/>
                <w:szCs w:val="20"/>
              </w:rPr>
              <w:t xml:space="preserve">Small nail brush to keep hands and nails clean </w:t>
            </w:r>
          </w:p>
        </w:tc>
        <w:tc>
          <w:tcPr>
            <w:tcW w:w="1530" w:type="dxa"/>
          </w:tcPr>
          <w:p w14:paraId="6E6E42CC" w14:textId="0C88368D" w:rsidR="00730394" w:rsidRPr="00730394" w:rsidRDefault="00730394" w:rsidP="00730394">
            <w:pPr>
              <w:contextualSpacing/>
              <w:rPr>
                <w:sz w:val="20"/>
                <w:szCs w:val="20"/>
              </w:rPr>
            </w:pPr>
            <w:r w:rsidRPr="00730394">
              <w:rPr>
                <w:sz w:val="20"/>
                <w:szCs w:val="20"/>
              </w:rPr>
              <w:t>Recommended</w:t>
            </w:r>
          </w:p>
        </w:tc>
        <w:tc>
          <w:tcPr>
            <w:tcW w:w="825" w:type="dxa"/>
          </w:tcPr>
          <w:p w14:paraId="17056CEB" w14:textId="77777777" w:rsidR="00730394" w:rsidRPr="00730394" w:rsidRDefault="00730394" w:rsidP="00730394">
            <w:pPr>
              <w:contextualSpacing/>
              <w:rPr>
                <w:sz w:val="20"/>
                <w:szCs w:val="20"/>
              </w:rPr>
            </w:pPr>
          </w:p>
        </w:tc>
      </w:tr>
      <w:tr w:rsidR="007D3FC3" w14:paraId="6F8A1944" w14:textId="77777777" w:rsidTr="007D3FC3">
        <w:tc>
          <w:tcPr>
            <w:tcW w:w="6655" w:type="dxa"/>
          </w:tcPr>
          <w:p w14:paraId="44377780" w14:textId="6C559145" w:rsidR="007D3FC3" w:rsidRPr="00730394" w:rsidRDefault="007D3FC3" w:rsidP="00730394">
            <w:pPr>
              <w:widowControl w:val="0"/>
              <w:autoSpaceDE w:val="0"/>
              <w:autoSpaceDN w:val="0"/>
              <w:adjustRightInd w:val="0"/>
              <w:spacing w:after="240"/>
              <w:contextualSpacing/>
              <w:rPr>
                <w:rFonts w:cs="Times"/>
                <w:color w:val="000000"/>
                <w:sz w:val="20"/>
                <w:szCs w:val="20"/>
              </w:rPr>
            </w:pPr>
            <w:r w:rsidRPr="00730394">
              <w:rPr>
                <w:rFonts w:cs="Times"/>
                <w:color w:val="000000"/>
                <w:sz w:val="20"/>
                <w:szCs w:val="20"/>
              </w:rPr>
              <w:t xml:space="preserve">Shampoo and shower products for the hotel </w:t>
            </w:r>
          </w:p>
        </w:tc>
        <w:tc>
          <w:tcPr>
            <w:tcW w:w="1530" w:type="dxa"/>
          </w:tcPr>
          <w:p w14:paraId="1EF03435" w14:textId="5F6CE498" w:rsidR="007D3FC3" w:rsidRPr="00730394" w:rsidRDefault="00273BBB" w:rsidP="00730394">
            <w:pPr>
              <w:contextualSpacing/>
              <w:rPr>
                <w:sz w:val="20"/>
                <w:szCs w:val="20"/>
              </w:rPr>
            </w:pPr>
            <w:r>
              <w:rPr>
                <w:sz w:val="20"/>
                <w:szCs w:val="20"/>
              </w:rPr>
              <w:t>Essential</w:t>
            </w:r>
          </w:p>
        </w:tc>
        <w:tc>
          <w:tcPr>
            <w:tcW w:w="825" w:type="dxa"/>
          </w:tcPr>
          <w:p w14:paraId="000F8C68" w14:textId="77777777" w:rsidR="007D3FC3" w:rsidRPr="00730394" w:rsidRDefault="007D3FC3" w:rsidP="00730394">
            <w:pPr>
              <w:contextualSpacing/>
              <w:rPr>
                <w:sz w:val="20"/>
                <w:szCs w:val="20"/>
              </w:rPr>
            </w:pPr>
          </w:p>
        </w:tc>
      </w:tr>
      <w:tr w:rsidR="007D3FC3" w14:paraId="322E8667" w14:textId="77777777" w:rsidTr="007D3FC3">
        <w:tc>
          <w:tcPr>
            <w:tcW w:w="6655" w:type="dxa"/>
          </w:tcPr>
          <w:p w14:paraId="710CC4AC" w14:textId="6ED4A09D" w:rsidR="007D3FC3" w:rsidRPr="00730394" w:rsidRDefault="007D3FC3" w:rsidP="00730394">
            <w:pPr>
              <w:widowControl w:val="0"/>
              <w:autoSpaceDE w:val="0"/>
              <w:autoSpaceDN w:val="0"/>
              <w:adjustRightInd w:val="0"/>
              <w:spacing w:after="240"/>
              <w:contextualSpacing/>
              <w:rPr>
                <w:rFonts w:cs="Times"/>
                <w:color w:val="000000"/>
                <w:sz w:val="20"/>
                <w:szCs w:val="20"/>
              </w:rPr>
            </w:pPr>
            <w:r w:rsidRPr="00730394">
              <w:rPr>
                <w:rFonts w:cs="Times"/>
                <w:color w:val="000000"/>
                <w:sz w:val="20"/>
                <w:szCs w:val="20"/>
              </w:rPr>
              <w:t xml:space="preserve">Soap/face wash </w:t>
            </w:r>
          </w:p>
        </w:tc>
        <w:tc>
          <w:tcPr>
            <w:tcW w:w="1530" w:type="dxa"/>
          </w:tcPr>
          <w:p w14:paraId="11E1E509" w14:textId="7FE8A6D3" w:rsidR="007D3FC3" w:rsidRPr="00730394" w:rsidRDefault="00730394" w:rsidP="00730394">
            <w:pPr>
              <w:contextualSpacing/>
              <w:rPr>
                <w:sz w:val="20"/>
                <w:szCs w:val="20"/>
              </w:rPr>
            </w:pPr>
            <w:r w:rsidRPr="00730394">
              <w:rPr>
                <w:sz w:val="20"/>
                <w:szCs w:val="20"/>
              </w:rPr>
              <w:t>Optional</w:t>
            </w:r>
          </w:p>
        </w:tc>
        <w:tc>
          <w:tcPr>
            <w:tcW w:w="825" w:type="dxa"/>
          </w:tcPr>
          <w:p w14:paraId="221C4923" w14:textId="77777777" w:rsidR="007D3FC3" w:rsidRPr="00730394" w:rsidRDefault="007D3FC3" w:rsidP="00730394">
            <w:pPr>
              <w:contextualSpacing/>
              <w:rPr>
                <w:sz w:val="20"/>
                <w:szCs w:val="20"/>
              </w:rPr>
            </w:pPr>
          </w:p>
        </w:tc>
      </w:tr>
      <w:tr w:rsidR="007D3FC3" w14:paraId="62884B33" w14:textId="77777777" w:rsidTr="007D3FC3">
        <w:tc>
          <w:tcPr>
            <w:tcW w:w="6655" w:type="dxa"/>
          </w:tcPr>
          <w:p w14:paraId="4F4D5760" w14:textId="06D9C4C6" w:rsidR="007D3FC3" w:rsidRPr="00730394" w:rsidRDefault="007D3FC3" w:rsidP="00730394">
            <w:pPr>
              <w:widowControl w:val="0"/>
              <w:autoSpaceDE w:val="0"/>
              <w:autoSpaceDN w:val="0"/>
              <w:adjustRightInd w:val="0"/>
              <w:spacing w:after="240"/>
              <w:contextualSpacing/>
              <w:rPr>
                <w:rFonts w:cs="Times"/>
                <w:color w:val="000000"/>
                <w:sz w:val="20"/>
                <w:szCs w:val="20"/>
              </w:rPr>
            </w:pPr>
            <w:r w:rsidRPr="00730394">
              <w:rPr>
                <w:rFonts w:cs="Times"/>
                <w:color w:val="000000"/>
                <w:sz w:val="20"/>
                <w:szCs w:val="20"/>
              </w:rPr>
              <w:t xml:space="preserve">Feminine hygiene products </w:t>
            </w:r>
          </w:p>
        </w:tc>
        <w:tc>
          <w:tcPr>
            <w:tcW w:w="1530" w:type="dxa"/>
          </w:tcPr>
          <w:p w14:paraId="651DDB62" w14:textId="793885C7" w:rsidR="007D3FC3" w:rsidRPr="00730394" w:rsidRDefault="00730394" w:rsidP="00730394">
            <w:pPr>
              <w:contextualSpacing/>
              <w:rPr>
                <w:sz w:val="20"/>
                <w:szCs w:val="20"/>
              </w:rPr>
            </w:pPr>
            <w:r w:rsidRPr="00730394">
              <w:rPr>
                <w:sz w:val="20"/>
                <w:szCs w:val="20"/>
              </w:rPr>
              <w:t>If Applicable</w:t>
            </w:r>
          </w:p>
        </w:tc>
        <w:tc>
          <w:tcPr>
            <w:tcW w:w="825" w:type="dxa"/>
          </w:tcPr>
          <w:p w14:paraId="457632D1" w14:textId="77777777" w:rsidR="007D3FC3" w:rsidRPr="00730394" w:rsidRDefault="007D3FC3" w:rsidP="00730394">
            <w:pPr>
              <w:contextualSpacing/>
              <w:rPr>
                <w:sz w:val="20"/>
                <w:szCs w:val="20"/>
              </w:rPr>
            </w:pPr>
          </w:p>
        </w:tc>
      </w:tr>
      <w:tr w:rsidR="007D3FC3" w14:paraId="400D90C3" w14:textId="77777777" w:rsidTr="007D3FC3">
        <w:tc>
          <w:tcPr>
            <w:tcW w:w="6655" w:type="dxa"/>
          </w:tcPr>
          <w:p w14:paraId="21B9C41D" w14:textId="3D81860E" w:rsidR="007D3FC3" w:rsidRPr="00730394" w:rsidRDefault="007D3FC3" w:rsidP="00730394">
            <w:pPr>
              <w:widowControl w:val="0"/>
              <w:autoSpaceDE w:val="0"/>
              <w:autoSpaceDN w:val="0"/>
              <w:adjustRightInd w:val="0"/>
              <w:spacing w:after="240"/>
              <w:contextualSpacing/>
              <w:rPr>
                <w:rFonts w:cs="Times"/>
                <w:color w:val="000000"/>
                <w:sz w:val="20"/>
                <w:szCs w:val="20"/>
              </w:rPr>
            </w:pPr>
            <w:r w:rsidRPr="00730394">
              <w:rPr>
                <w:rFonts w:cs="Times"/>
                <w:color w:val="000000"/>
                <w:sz w:val="20"/>
                <w:szCs w:val="20"/>
              </w:rPr>
              <w:t xml:space="preserve">Contact lenses and solutions and a pair of glasses as backup </w:t>
            </w:r>
          </w:p>
        </w:tc>
        <w:tc>
          <w:tcPr>
            <w:tcW w:w="1530" w:type="dxa"/>
          </w:tcPr>
          <w:p w14:paraId="6EA5452E" w14:textId="087114D0" w:rsidR="007D3FC3" w:rsidRPr="00730394" w:rsidRDefault="00730394" w:rsidP="00730394">
            <w:pPr>
              <w:contextualSpacing/>
              <w:rPr>
                <w:sz w:val="20"/>
                <w:szCs w:val="20"/>
              </w:rPr>
            </w:pPr>
            <w:r w:rsidRPr="00730394">
              <w:rPr>
                <w:sz w:val="20"/>
                <w:szCs w:val="20"/>
              </w:rPr>
              <w:t>If Applicable</w:t>
            </w:r>
          </w:p>
        </w:tc>
        <w:tc>
          <w:tcPr>
            <w:tcW w:w="825" w:type="dxa"/>
          </w:tcPr>
          <w:p w14:paraId="555BDBD6" w14:textId="77777777" w:rsidR="007D3FC3" w:rsidRPr="00730394" w:rsidRDefault="007D3FC3" w:rsidP="00730394">
            <w:pPr>
              <w:contextualSpacing/>
              <w:rPr>
                <w:sz w:val="20"/>
                <w:szCs w:val="20"/>
              </w:rPr>
            </w:pPr>
          </w:p>
        </w:tc>
      </w:tr>
      <w:tr w:rsidR="00273BBB" w14:paraId="1C6F7850" w14:textId="77777777" w:rsidTr="007D3FC3">
        <w:tc>
          <w:tcPr>
            <w:tcW w:w="6655" w:type="dxa"/>
          </w:tcPr>
          <w:p w14:paraId="3A173935" w14:textId="40728DCF" w:rsidR="00273BBB" w:rsidRPr="00730394" w:rsidRDefault="00273BBB" w:rsidP="00730394">
            <w:pPr>
              <w:widowControl w:val="0"/>
              <w:autoSpaceDE w:val="0"/>
              <w:autoSpaceDN w:val="0"/>
              <w:adjustRightInd w:val="0"/>
              <w:spacing w:after="240"/>
              <w:contextualSpacing/>
              <w:rPr>
                <w:rFonts w:cs="Times"/>
                <w:color w:val="000000"/>
                <w:sz w:val="20"/>
                <w:szCs w:val="20"/>
              </w:rPr>
            </w:pPr>
            <w:r>
              <w:rPr>
                <w:rFonts w:cs="Times"/>
                <w:color w:val="000000"/>
                <w:sz w:val="20"/>
                <w:szCs w:val="20"/>
              </w:rPr>
              <w:t>Travel Wash</w:t>
            </w:r>
          </w:p>
        </w:tc>
        <w:tc>
          <w:tcPr>
            <w:tcW w:w="1530" w:type="dxa"/>
          </w:tcPr>
          <w:p w14:paraId="27FA7CF3" w14:textId="23FCCAFF" w:rsidR="00273BBB" w:rsidRPr="00730394" w:rsidRDefault="00273BBB" w:rsidP="00730394">
            <w:pPr>
              <w:contextualSpacing/>
              <w:rPr>
                <w:sz w:val="20"/>
                <w:szCs w:val="20"/>
              </w:rPr>
            </w:pPr>
            <w:r>
              <w:rPr>
                <w:sz w:val="20"/>
                <w:szCs w:val="20"/>
              </w:rPr>
              <w:t>Optional</w:t>
            </w:r>
          </w:p>
        </w:tc>
        <w:tc>
          <w:tcPr>
            <w:tcW w:w="825" w:type="dxa"/>
          </w:tcPr>
          <w:p w14:paraId="4F982FD2" w14:textId="77777777" w:rsidR="00273BBB" w:rsidRPr="00730394" w:rsidRDefault="00273BBB" w:rsidP="00730394">
            <w:pPr>
              <w:contextualSpacing/>
              <w:rPr>
                <w:sz w:val="20"/>
                <w:szCs w:val="20"/>
              </w:rPr>
            </w:pPr>
          </w:p>
        </w:tc>
      </w:tr>
    </w:tbl>
    <w:p w14:paraId="38EADA35" w14:textId="77777777" w:rsidR="007D3FC3" w:rsidRDefault="007D3FC3"/>
    <w:p w14:paraId="185F8712" w14:textId="77777777" w:rsidR="00730394" w:rsidRPr="00730394" w:rsidRDefault="00730394" w:rsidP="00730394">
      <w:pPr>
        <w:contextualSpacing/>
        <w:rPr>
          <w:sz w:val="20"/>
          <w:szCs w:val="20"/>
        </w:rPr>
      </w:pPr>
    </w:p>
    <w:sectPr w:rsidR="00730394" w:rsidRPr="00730394" w:rsidSect="00620108">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AAB8A" w14:textId="77777777" w:rsidR="007659A7" w:rsidRDefault="007659A7" w:rsidP="00BE77AC">
      <w:r>
        <w:separator/>
      </w:r>
    </w:p>
  </w:endnote>
  <w:endnote w:type="continuationSeparator" w:id="0">
    <w:p w14:paraId="16588C2E" w14:textId="77777777" w:rsidR="007659A7" w:rsidRDefault="007659A7" w:rsidP="00BE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notTrueType/>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03126" w14:textId="77777777" w:rsidR="007659A7" w:rsidRDefault="007659A7" w:rsidP="00BE77AC">
      <w:r>
        <w:separator/>
      </w:r>
    </w:p>
  </w:footnote>
  <w:footnote w:type="continuationSeparator" w:id="0">
    <w:p w14:paraId="29AF7B57" w14:textId="77777777" w:rsidR="007659A7" w:rsidRDefault="007659A7" w:rsidP="00BE7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C60F6" w14:textId="0449FF60" w:rsidR="00BE77AC" w:rsidRDefault="00BE77AC">
    <w:pPr>
      <w:pStyle w:val="Header"/>
    </w:pPr>
    <w:r>
      <w:rPr>
        <w:noProof/>
        <w:lang w:eastAsia="en-GB"/>
      </w:rPr>
      <w:drawing>
        <wp:anchor distT="0" distB="0" distL="114300" distR="114300" simplePos="0" relativeHeight="251659264" behindDoc="0" locked="0" layoutInCell="1" allowOverlap="1" wp14:anchorId="25D6CB09" wp14:editId="7B8EFDEE">
          <wp:simplePos x="0" y="0"/>
          <wp:positionH relativeFrom="column">
            <wp:posOffset>-748665</wp:posOffset>
          </wp:positionH>
          <wp:positionV relativeFrom="paragraph">
            <wp:posOffset>-340995</wp:posOffset>
          </wp:positionV>
          <wp:extent cx="1367790" cy="770890"/>
          <wp:effectExtent l="0" t="0" r="3810" b="0"/>
          <wp:wrapSquare wrapText="bothSides"/>
          <wp:docPr id="1" name="Picture 1" descr="../Dropbox/Company%20Server/Marketing/Bucketlist%20Company/Transparent%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Company%20Server/Marketing/Bucketlist%20Company/Transparent%20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7546" t="26480" r="7965" b="25882"/>
                  <a:stretch/>
                </pic:blipFill>
                <pic:spPr bwMode="auto">
                  <a:xfrm>
                    <a:off x="0" y="0"/>
                    <a:ext cx="1367790" cy="770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DA"/>
    <w:rsid w:val="00203099"/>
    <w:rsid w:val="0026573B"/>
    <w:rsid w:val="00273BBB"/>
    <w:rsid w:val="002815AF"/>
    <w:rsid w:val="005A6AB1"/>
    <w:rsid w:val="005B3472"/>
    <w:rsid w:val="00620108"/>
    <w:rsid w:val="00730394"/>
    <w:rsid w:val="007659A7"/>
    <w:rsid w:val="007D3FC3"/>
    <w:rsid w:val="00866F31"/>
    <w:rsid w:val="0089745F"/>
    <w:rsid w:val="00BE30DA"/>
    <w:rsid w:val="00BE77AC"/>
    <w:rsid w:val="00E55D52"/>
    <w:rsid w:val="00F71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8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0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77AC"/>
    <w:pPr>
      <w:tabs>
        <w:tab w:val="center" w:pos="4513"/>
        <w:tab w:val="right" w:pos="9026"/>
      </w:tabs>
    </w:pPr>
  </w:style>
  <w:style w:type="character" w:customStyle="1" w:styleId="HeaderChar">
    <w:name w:val="Header Char"/>
    <w:basedOn w:val="DefaultParagraphFont"/>
    <w:link w:val="Header"/>
    <w:uiPriority w:val="99"/>
    <w:rsid w:val="00BE77AC"/>
  </w:style>
  <w:style w:type="paragraph" w:styleId="Footer">
    <w:name w:val="footer"/>
    <w:basedOn w:val="Normal"/>
    <w:link w:val="FooterChar"/>
    <w:uiPriority w:val="99"/>
    <w:unhideWhenUsed/>
    <w:rsid w:val="00BE77AC"/>
    <w:pPr>
      <w:tabs>
        <w:tab w:val="center" w:pos="4513"/>
        <w:tab w:val="right" w:pos="9026"/>
      </w:tabs>
    </w:pPr>
  </w:style>
  <w:style w:type="character" w:customStyle="1" w:styleId="FooterChar">
    <w:name w:val="Footer Char"/>
    <w:basedOn w:val="DefaultParagraphFont"/>
    <w:link w:val="Footer"/>
    <w:uiPriority w:val="99"/>
    <w:rsid w:val="00BE7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jemima@thebucketlistcompany.co.uk</dc:creator>
  <cp:keywords/>
  <dc:description/>
  <cp:lastModifiedBy>Keith Crockford</cp:lastModifiedBy>
  <cp:revision>2</cp:revision>
  <dcterms:created xsi:type="dcterms:W3CDTF">2019-04-21T15:58:00Z</dcterms:created>
  <dcterms:modified xsi:type="dcterms:W3CDTF">2019-04-21T15:58:00Z</dcterms:modified>
</cp:coreProperties>
</file>